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9A982" w14:textId="77D0FDCD" w:rsidR="00CE50BC" w:rsidRPr="00CE50BC" w:rsidRDefault="00CE50BC" w:rsidP="00CE50BC">
      <w:pPr>
        <w:jc w:val="center"/>
        <w:rPr>
          <w:rStyle w:val="berschrift1Zchn"/>
          <w:b/>
          <w:bCs/>
        </w:rPr>
      </w:pPr>
      <w:r w:rsidRPr="00CE50BC">
        <w:rPr>
          <w:rStyle w:val="berschrift1Zchn"/>
          <w:b/>
          <w:bCs/>
        </w:rPr>
        <w:t>Forderungspyramide</w:t>
      </w:r>
    </w:p>
    <w:p w14:paraId="356E142C" w14:textId="77777777" w:rsidR="00CE50BC" w:rsidRPr="00CE50BC" w:rsidRDefault="00CE50BC">
      <w:pPr>
        <w:rPr>
          <w:rFonts w:asciiTheme="majorHAnsi" w:hAnsiTheme="majorHAnsi" w:cstheme="majorHAnsi"/>
          <w:bCs/>
          <w:sz w:val="22"/>
          <w:szCs w:val="22"/>
        </w:rPr>
      </w:pPr>
    </w:p>
    <w:p w14:paraId="0D123B31" w14:textId="5FC422FD" w:rsidR="00CE50BC" w:rsidRDefault="00CE50BC" w:rsidP="00CE50BC">
      <w:pPr>
        <w:rPr>
          <w:rFonts w:asciiTheme="majorHAnsi" w:hAnsiTheme="majorHAnsi" w:cstheme="majorHAnsi"/>
          <w:sz w:val="22"/>
          <w:szCs w:val="22"/>
        </w:rPr>
      </w:pPr>
      <w:r w:rsidRPr="00CE50BC">
        <w:rPr>
          <w:rFonts w:asciiTheme="majorHAnsi" w:hAnsiTheme="majorHAnsi" w:cstheme="majorHAnsi"/>
          <w:sz w:val="22"/>
          <w:szCs w:val="22"/>
        </w:rPr>
        <w:t xml:space="preserve">Liebes Mitglied des TC </w:t>
      </w:r>
      <w:r>
        <w:rPr>
          <w:rFonts w:asciiTheme="majorHAnsi" w:hAnsiTheme="majorHAnsi" w:cstheme="majorHAnsi"/>
          <w:sz w:val="22"/>
          <w:szCs w:val="22"/>
        </w:rPr>
        <w:t>Anif-Grödig</w:t>
      </w:r>
      <w:r w:rsidRPr="00CE50BC">
        <w:rPr>
          <w:rFonts w:asciiTheme="majorHAnsi" w:hAnsiTheme="majorHAnsi" w:cstheme="majorHAnsi"/>
          <w:sz w:val="22"/>
          <w:szCs w:val="22"/>
        </w:rPr>
        <w:t>!</w:t>
      </w:r>
    </w:p>
    <w:p w14:paraId="6650EA9F" w14:textId="77777777" w:rsidR="00CE50BC" w:rsidRPr="00CE50BC" w:rsidRDefault="00CE50BC" w:rsidP="00CE50BC">
      <w:pPr>
        <w:rPr>
          <w:rFonts w:asciiTheme="majorHAnsi" w:hAnsiTheme="majorHAnsi" w:cstheme="majorHAnsi"/>
          <w:sz w:val="22"/>
          <w:szCs w:val="22"/>
        </w:rPr>
      </w:pPr>
    </w:p>
    <w:p w14:paraId="28E4B822" w14:textId="37D4CF92" w:rsidR="00CE50BC" w:rsidRDefault="00CE50BC" w:rsidP="009B4391">
      <w:pPr>
        <w:rPr>
          <w:rFonts w:asciiTheme="majorHAnsi" w:hAnsiTheme="majorHAnsi" w:cstheme="majorHAnsi"/>
          <w:sz w:val="22"/>
          <w:szCs w:val="22"/>
        </w:rPr>
      </w:pPr>
      <w:r w:rsidRPr="00CE50BC">
        <w:rPr>
          <w:rFonts w:asciiTheme="majorHAnsi" w:hAnsiTheme="majorHAnsi" w:cstheme="majorHAnsi"/>
          <w:sz w:val="22"/>
          <w:szCs w:val="22"/>
        </w:rPr>
        <w:t>Wir haben das System mit der Forderungspyramide wieder neu ins Leben gerufen, welche komfortabel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 xml:space="preserve">online über die Website </w:t>
      </w:r>
      <w:hyperlink r:id="rId8" w:history="1">
        <w:r w:rsidR="009B4391" w:rsidRPr="005277FF">
          <w:rPr>
            <w:rStyle w:val="Hyperlink"/>
            <w:rFonts w:asciiTheme="majorHAnsi" w:hAnsiTheme="majorHAnsi" w:cstheme="majorHAnsi"/>
            <w:sz w:val="22"/>
            <w:szCs w:val="22"/>
          </w:rPr>
          <w:t>www.tennis-anif-grödig.at</w:t>
        </w:r>
      </w:hyperlink>
      <w:r w:rsidR="009B4391" w:rsidRPr="005277FF">
        <w:rPr>
          <w:rFonts w:asciiTheme="majorHAnsi" w:hAnsiTheme="majorHAnsi" w:cstheme="majorHAnsi"/>
          <w:sz w:val="22"/>
          <w:szCs w:val="22"/>
        </w:rPr>
        <w:t xml:space="preserve"> / Platzreservierung / Rangliste</w:t>
      </w:r>
      <w:r w:rsidR="009B4391" w:rsidRPr="00CE50BC"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>aufgerufen werden kann. Dabei können sich alle</w:t>
      </w:r>
      <w:r w:rsidR="009B4391"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>Spieler und Spielerinnen untereinander messen, um ihr Können unter Beweis zu</w:t>
      </w:r>
      <w:r w:rsidR="009B4391"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>stellen. Diese ist für jedes Mitglied frei zugänglich, wobei jeder Spieler bzw. jede</w:t>
      </w:r>
      <w:r w:rsidR="009B4391"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>Spielerin gemäß den Regeln gefordert werden kann.</w:t>
      </w:r>
    </w:p>
    <w:p w14:paraId="030C7A02" w14:textId="77777777" w:rsidR="009B4391" w:rsidRPr="00CE50BC" w:rsidRDefault="009B4391" w:rsidP="009B4391">
      <w:pPr>
        <w:rPr>
          <w:rFonts w:asciiTheme="majorHAnsi" w:hAnsiTheme="majorHAnsi" w:cstheme="majorHAnsi"/>
          <w:sz w:val="22"/>
          <w:szCs w:val="22"/>
        </w:rPr>
      </w:pPr>
    </w:p>
    <w:p w14:paraId="65B827C3" w14:textId="0F07E857" w:rsidR="00CE50BC" w:rsidRDefault="00CE50BC" w:rsidP="00CE50BC">
      <w:pPr>
        <w:rPr>
          <w:rFonts w:asciiTheme="majorHAnsi" w:hAnsiTheme="majorHAnsi" w:cstheme="majorHAnsi"/>
          <w:sz w:val="22"/>
          <w:szCs w:val="22"/>
        </w:rPr>
      </w:pPr>
      <w:r w:rsidRPr="00CE50BC">
        <w:rPr>
          <w:rFonts w:asciiTheme="majorHAnsi" w:hAnsiTheme="majorHAnsi" w:cstheme="majorHAnsi"/>
          <w:sz w:val="22"/>
          <w:szCs w:val="22"/>
        </w:rPr>
        <w:t xml:space="preserve">Lust auf die Forderungspyramide, aber noch nicht gemeldet? - Jedes Mitglied des TC </w:t>
      </w:r>
      <w:r w:rsidR="009B4391">
        <w:rPr>
          <w:rFonts w:asciiTheme="majorHAnsi" w:hAnsiTheme="majorHAnsi" w:cstheme="majorHAnsi"/>
          <w:sz w:val="22"/>
          <w:szCs w:val="22"/>
        </w:rPr>
        <w:t>Anif-Grödig</w:t>
      </w:r>
      <w:r w:rsidRPr="00CE50BC">
        <w:rPr>
          <w:rFonts w:asciiTheme="majorHAnsi" w:hAnsiTheme="majorHAnsi" w:cstheme="majorHAnsi"/>
          <w:sz w:val="22"/>
          <w:szCs w:val="22"/>
        </w:rPr>
        <w:t xml:space="preserve"> ist recht herzlich dazu eingeladen! Einfach eine</w:t>
      </w:r>
      <w:r w:rsidR="009B4391"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>kurze E-Mail-Nachricht an</w:t>
      </w:r>
      <w:r w:rsidR="009B4391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="009B4391" w:rsidRPr="00FB785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gerald.minniberger@sbg.at</w:t>
        </w:r>
      </w:hyperlink>
      <w:r w:rsidRPr="00CE50BC">
        <w:rPr>
          <w:rFonts w:asciiTheme="majorHAnsi" w:hAnsiTheme="majorHAnsi" w:cstheme="majorHAnsi"/>
          <w:sz w:val="22"/>
          <w:szCs w:val="22"/>
        </w:rPr>
        <w:t xml:space="preserve"> senden.</w:t>
      </w:r>
    </w:p>
    <w:p w14:paraId="0050EFAD" w14:textId="77777777" w:rsidR="009B4391" w:rsidRPr="00CE50BC" w:rsidRDefault="009B4391" w:rsidP="00CE50BC">
      <w:pPr>
        <w:rPr>
          <w:rFonts w:asciiTheme="majorHAnsi" w:hAnsiTheme="majorHAnsi" w:cstheme="majorHAnsi"/>
          <w:sz w:val="22"/>
          <w:szCs w:val="22"/>
        </w:rPr>
      </w:pPr>
    </w:p>
    <w:p w14:paraId="255478AD" w14:textId="7162A2C3" w:rsidR="00CE50BC" w:rsidRDefault="00CE50BC" w:rsidP="00CE50BC">
      <w:pPr>
        <w:rPr>
          <w:rFonts w:asciiTheme="majorHAnsi" w:hAnsiTheme="majorHAnsi" w:cstheme="majorHAnsi"/>
          <w:sz w:val="22"/>
          <w:szCs w:val="22"/>
        </w:rPr>
      </w:pPr>
      <w:r w:rsidRPr="00CE50BC">
        <w:rPr>
          <w:rFonts w:asciiTheme="majorHAnsi" w:hAnsiTheme="majorHAnsi" w:cstheme="majorHAnsi"/>
          <w:sz w:val="22"/>
          <w:szCs w:val="22"/>
        </w:rPr>
        <w:t>Die Forderungen können nur noch online durchgeführt werden, wenn kein Zugang zum Internet</w:t>
      </w:r>
      <w:r w:rsidR="009B4391">
        <w:rPr>
          <w:rFonts w:asciiTheme="majorHAnsi" w:hAnsiTheme="majorHAnsi" w:cstheme="majorHAnsi"/>
          <w:sz w:val="22"/>
          <w:szCs w:val="22"/>
        </w:rPr>
        <w:t xml:space="preserve"> </w:t>
      </w:r>
      <w:r w:rsidRPr="00CE50BC">
        <w:rPr>
          <w:rFonts w:asciiTheme="majorHAnsi" w:hAnsiTheme="majorHAnsi" w:cstheme="majorHAnsi"/>
          <w:sz w:val="22"/>
          <w:szCs w:val="22"/>
        </w:rPr>
        <w:t xml:space="preserve">besteht, ein anderes Mitglied oder das </w:t>
      </w:r>
      <w:r w:rsidR="009B4391">
        <w:rPr>
          <w:rFonts w:asciiTheme="majorHAnsi" w:hAnsiTheme="majorHAnsi" w:cstheme="majorHAnsi"/>
          <w:sz w:val="22"/>
          <w:szCs w:val="22"/>
        </w:rPr>
        <w:t>Organisations</w:t>
      </w:r>
      <w:r w:rsidRPr="00CE50BC">
        <w:rPr>
          <w:rFonts w:asciiTheme="majorHAnsi" w:hAnsiTheme="majorHAnsi" w:cstheme="majorHAnsi"/>
          <w:sz w:val="22"/>
          <w:szCs w:val="22"/>
        </w:rPr>
        <w:t>team um Unterstützung bitten.</w:t>
      </w:r>
    </w:p>
    <w:p w14:paraId="24FC6A66" w14:textId="77777777" w:rsidR="005277FF" w:rsidRPr="00CE50BC" w:rsidRDefault="005277FF" w:rsidP="00CE50BC">
      <w:pPr>
        <w:rPr>
          <w:rFonts w:asciiTheme="majorHAnsi" w:hAnsiTheme="majorHAnsi" w:cstheme="majorHAnsi"/>
          <w:sz w:val="22"/>
          <w:szCs w:val="22"/>
        </w:rPr>
      </w:pPr>
    </w:p>
    <w:p w14:paraId="78343152" w14:textId="31668AC9" w:rsidR="00CE50BC" w:rsidRPr="00CE50BC" w:rsidRDefault="00CE50BC" w:rsidP="00CE50BC">
      <w:pPr>
        <w:rPr>
          <w:rFonts w:asciiTheme="majorHAnsi" w:hAnsiTheme="majorHAnsi" w:cstheme="majorHAnsi"/>
          <w:sz w:val="22"/>
          <w:szCs w:val="22"/>
        </w:rPr>
      </w:pPr>
      <w:r w:rsidRPr="00CE50BC">
        <w:rPr>
          <w:rFonts w:asciiTheme="majorHAnsi" w:hAnsiTheme="majorHAnsi" w:cstheme="majorHAnsi"/>
          <w:sz w:val="22"/>
          <w:szCs w:val="22"/>
        </w:rPr>
        <w:t xml:space="preserve">Viel Spaß beim Fordern und </w:t>
      </w:r>
      <w:proofErr w:type="gramStart"/>
      <w:r w:rsidRPr="00CE50BC">
        <w:rPr>
          <w:rFonts w:asciiTheme="majorHAnsi" w:hAnsiTheme="majorHAnsi" w:cstheme="majorHAnsi"/>
          <w:sz w:val="22"/>
          <w:szCs w:val="22"/>
        </w:rPr>
        <w:t>auf spannende</w:t>
      </w:r>
      <w:proofErr w:type="gramEnd"/>
      <w:r w:rsidRPr="00CE50BC">
        <w:rPr>
          <w:rFonts w:asciiTheme="majorHAnsi" w:hAnsiTheme="majorHAnsi" w:cstheme="majorHAnsi"/>
          <w:sz w:val="22"/>
          <w:szCs w:val="22"/>
        </w:rPr>
        <w:t xml:space="preserve"> Ranglistenspiele!</w:t>
      </w:r>
    </w:p>
    <w:p w14:paraId="13F9F354" w14:textId="77777777" w:rsidR="00CE50BC" w:rsidRDefault="00CE50BC">
      <w:pPr>
        <w:rPr>
          <w:rFonts w:asciiTheme="majorHAnsi" w:hAnsiTheme="majorHAnsi" w:cstheme="majorHAnsi"/>
          <w:sz w:val="22"/>
          <w:szCs w:val="22"/>
        </w:rPr>
      </w:pPr>
    </w:p>
    <w:p w14:paraId="3011D100" w14:textId="77777777" w:rsidR="007765F4" w:rsidRPr="00CE50BC" w:rsidRDefault="007765F4">
      <w:pPr>
        <w:rPr>
          <w:rFonts w:asciiTheme="majorHAnsi" w:hAnsiTheme="majorHAnsi" w:cstheme="majorHAnsi"/>
          <w:sz w:val="22"/>
          <w:szCs w:val="22"/>
        </w:rPr>
      </w:pPr>
    </w:p>
    <w:p w14:paraId="42DA4932" w14:textId="66C944DE" w:rsidR="00CE50BC" w:rsidRPr="006421D2" w:rsidRDefault="00CE50BC" w:rsidP="009F020E">
      <w:pPr>
        <w:pStyle w:val="IntensivesZitat"/>
        <w:tabs>
          <w:tab w:val="center" w:pos="4536"/>
        </w:tabs>
        <w:rPr>
          <w:rFonts w:cstheme="majorHAnsi"/>
        </w:rPr>
      </w:pPr>
      <w:r w:rsidRPr="00054689">
        <w:rPr>
          <w:rFonts w:cstheme="majorHAnsi"/>
        </w:rPr>
        <w:t>Regeln für FORDERUNGEN</w:t>
      </w:r>
    </w:p>
    <w:p w14:paraId="0FD8063A" w14:textId="1AEF30A7" w:rsidR="00882F7D" w:rsidRPr="00882F7D" w:rsidRDefault="00882F7D">
      <w:pPr>
        <w:rPr>
          <w:rFonts w:asciiTheme="majorHAnsi" w:hAnsiTheme="majorHAnsi" w:cstheme="majorHAnsi"/>
          <w:b/>
          <w:sz w:val="22"/>
          <w:szCs w:val="22"/>
        </w:rPr>
      </w:pPr>
      <w:r w:rsidRPr="00882F7D">
        <w:rPr>
          <w:rFonts w:asciiTheme="majorHAnsi" w:hAnsiTheme="majorHAnsi" w:cstheme="majorHAnsi"/>
          <w:b/>
          <w:sz w:val="22"/>
          <w:szCs w:val="22"/>
        </w:rPr>
        <w:t>Einleitung</w:t>
      </w:r>
    </w:p>
    <w:p w14:paraId="107E5FD3" w14:textId="77777777" w:rsidR="00882F7D" w:rsidRDefault="00882F7D">
      <w:pPr>
        <w:rPr>
          <w:rFonts w:asciiTheme="majorHAnsi" w:hAnsiTheme="majorHAnsi" w:cstheme="majorHAnsi"/>
          <w:bCs/>
          <w:sz w:val="22"/>
          <w:szCs w:val="22"/>
        </w:rPr>
      </w:pPr>
    </w:p>
    <w:p w14:paraId="57BDB8E0" w14:textId="77777777" w:rsidR="00882F7D" w:rsidRDefault="00882F7D" w:rsidP="00882F7D">
      <w:p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 xml:space="preserve">Die Reihung der Rangliste zu Saisonbeginn </w:t>
      </w:r>
      <w:r>
        <w:rPr>
          <w:rFonts w:asciiTheme="majorHAnsi" w:hAnsiTheme="majorHAnsi" w:cstheme="majorHAnsi"/>
          <w:sz w:val="22"/>
          <w:szCs w:val="22"/>
        </w:rPr>
        <w:t>wird wie folgt durchgeführt:</w:t>
      </w:r>
    </w:p>
    <w:p w14:paraId="246A5C64" w14:textId="5FE949CA" w:rsidR="00882F7D" w:rsidRPr="006C4681" w:rsidRDefault="000810BB" w:rsidP="00882F7D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Bei weniger als 15 Anmeldungen (z.B. im Vorjahr bei den </w:t>
      </w:r>
      <w:r w:rsidR="00882F7D" w:rsidRPr="006C4681">
        <w:rPr>
          <w:rFonts w:asciiTheme="majorHAnsi" w:hAnsiTheme="majorHAnsi" w:cstheme="majorHAnsi"/>
          <w:sz w:val="22"/>
          <w:szCs w:val="22"/>
        </w:rPr>
        <w:t>Damen</w:t>
      </w:r>
      <w:r>
        <w:rPr>
          <w:rFonts w:asciiTheme="majorHAnsi" w:hAnsiTheme="majorHAnsi" w:cstheme="majorHAnsi"/>
          <w:sz w:val="22"/>
          <w:szCs w:val="22"/>
        </w:rPr>
        <w:t>)</w:t>
      </w:r>
      <w:r w:rsidR="00882F7D" w:rsidRPr="006C4681">
        <w:rPr>
          <w:rFonts w:asciiTheme="majorHAnsi" w:hAnsiTheme="majorHAnsi" w:cstheme="majorHAnsi"/>
          <w:sz w:val="22"/>
          <w:szCs w:val="22"/>
        </w:rPr>
        <w:t xml:space="preserve"> werden unter den Teilnehmern ausgelost.</w:t>
      </w:r>
    </w:p>
    <w:p w14:paraId="1F673B33" w14:textId="158F84E4" w:rsidR="00882F7D" w:rsidRPr="006C4681" w:rsidRDefault="000810BB" w:rsidP="00882F7D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Bei mehr als 15 Anmeldungen</w:t>
      </w:r>
      <w:r w:rsidR="00882F7D" w:rsidRPr="006C4681">
        <w:rPr>
          <w:rFonts w:asciiTheme="majorHAnsi" w:hAnsiTheme="majorHAnsi" w:cstheme="majorHAnsi"/>
          <w:sz w:val="22"/>
          <w:szCs w:val="22"/>
        </w:rPr>
        <w:t xml:space="preserve"> werden unter den gemeldeten Spielern die ersten 15 nach ITN gereiht und gestürzt in die Rangliste eingetragen. D.h. die Nummer 15 kommt an die Position 1 und die Nummer 1 an die Position 15. Alle weiteren Teilnehmer werden ab Position 16 gelost. Diese Teilnehmer haben bis zum 31. Mai 2024 das Recht auf eine Sprungforderung. </w:t>
      </w:r>
    </w:p>
    <w:p w14:paraId="5656E952" w14:textId="77777777" w:rsidR="00882F7D" w:rsidRPr="004C521D" w:rsidRDefault="00882F7D" w:rsidP="00882F7D">
      <w:pPr>
        <w:rPr>
          <w:rFonts w:asciiTheme="majorHAnsi" w:hAnsiTheme="majorHAnsi" w:cstheme="majorHAnsi"/>
          <w:sz w:val="22"/>
          <w:szCs w:val="22"/>
        </w:rPr>
      </w:pPr>
    </w:p>
    <w:p w14:paraId="5F41C7CD" w14:textId="36454C26" w:rsidR="00882F7D" w:rsidRPr="004C521D" w:rsidRDefault="00882F7D" w:rsidP="00882F7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Es wird zusätzlich eine WhatsApp Gruppe mit allen gemeldeten Teilnehmern eingerichtet, unterteilt in Damen und Herren. Die Kommunikation soll über diese WhatsApp Gruppe erfolgen.</w:t>
      </w:r>
    </w:p>
    <w:p w14:paraId="799AFB94" w14:textId="77777777" w:rsidR="00882F7D" w:rsidRPr="004C521D" w:rsidRDefault="00882F7D" w:rsidP="00882F7D">
      <w:pPr>
        <w:rPr>
          <w:rFonts w:asciiTheme="majorHAnsi" w:hAnsiTheme="majorHAnsi" w:cstheme="majorHAnsi"/>
          <w:sz w:val="22"/>
          <w:szCs w:val="22"/>
        </w:rPr>
      </w:pPr>
    </w:p>
    <w:p w14:paraId="49B2637D" w14:textId="6B731813" w:rsidR="00882F7D" w:rsidRDefault="00882F7D" w:rsidP="00882F7D">
      <w:p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 xml:space="preserve">Die Forderung erfolgt über die Pyramide. </w:t>
      </w:r>
      <w:r>
        <w:rPr>
          <w:rFonts w:asciiTheme="majorHAnsi" w:hAnsiTheme="majorHAnsi" w:cstheme="majorHAnsi"/>
          <w:sz w:val="22"/>
          <w:szCs w:val="22"/>
        </w:rPr>
        <w:t xml:space="preserve">Durch die Umstellung im System der Ranglistensoftware kann jeder in der Pyramide als Geforderter angeklickt werden. Es darf aber nur in den Reihen so wie </w:t>
      </w:r>
      <w:r w:rsidR="009F020E">
        <w:rPr>
          <w:rFonts w:asciiTheme="majorHAnsi" w:hAnsiTheme="majorHAnsi" w:cstheme="majorHAnsi"/>
          <w:sz w:val="22"/>
          <w:szCs w:val="22"/>
        </w:rPr>
        <w:t>noch beschrieben wird</w:t>
      </w:r>
      <w:r>
        <w:rPr>
          <w:rFonts w:asciiTheme="majorHAnsi" w:hAnsiTheme="majorHAnsi" w:cstheme="majorHAnsi"/>
          <w:sz w:val="22"/>
          <w:szCs w:val="22"/>
        </w:rPr>
        <w:t xml:space="preserve"> gefordert werden.</w:t>
      </w:r>
    </w:p>
    <w:p w14:paraId="6A46A0D9" w14:textId="77777777" w:rsidR="00882F7D" w:rsidRDefault="00882F7D">
      <w:pPr>
        <w:rPr>
          <w:rFonts w:asciiTheme="majorHAnsi" w:hAnsiTheme="majorHAnsi" w:cstheme="majorHAnsi"/>
          <w:bCs/>
          <w:sz w:val="22"/>
          <w:szCs w:val="22"/>
        </w:rPr>
      </w:pPr>
    </w:p>
    <w:p w14:paraId="4992AF0A" w14:textId="19C88BE2" w:rsidR="005277FF" w:rsidRPr="005154C0" w:rsidRDefault="005277FF">
      <w:pPr>
        <w:rPr>
          <w:rFonts w:asciiTheme="majorHAnsi" w:hAnsiTheme="majorHAnsi" w:cstheme="majorHAnsi"/>
          <w:b/>
          <w:sz w:val="22"/>
          <w:szCs w:val="22"/>
        </w:rPr>
      </w:pPr>
      <w:r w:rsidRPr="005154C0">
        <w:rPr>
          <w:rFonts w:asciiTheme="majorHAnsi" w:hAnsiTheme="majorHAnsi" w:cstheme="majorHAnsi"/>
          <w:b/>
          <w:sz w:val="22"/>
          <w:szCs w:val="22"/>
        </w:rPr>
        <w:t>1. Zweck und Grundsätze der Forderungspyramide</w:t>
      </w:r>
    </w:p>
    <w:p w14:paraId="3DE35E3D" w14:textId="692312DB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4BDF8337" w14:textId="34F155AA" w:rsidR="005277FF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Forderungen zwischen den einzelnen Spielern unseres Tennisclubs dienen in erster Linie zum „besseren Kennenlernen“ untereinander und zur Steigerung der Spielstärke eines jeden Spielers während der gesamten Sommersaison!</w:t>
      </w:r>
    </w:p>
    <w:p w14:paraId="06A8CB91" w14:textId="1DEB38C7" w:rsidR="005154C0" w:rsidRPr="005154C0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154C0">
        <w:rPr>
          <w:rFonts w:asciiTheme="majorHAnsi" w:hAnsiTheme="majorHAnsi" w:cstheme="majorHAnsi"/>
          <w:bCs/>
          <w:sz w:val="22"/>
          <w:szCs w:val="22"/>
        </w:rPr>
        <w:t>Das oberste Prinzip soll „</w:t>
      </w:r>
      <w:r w:rsidRPr="005154C0">
        <w:rPr>
          <w:rFonts w:asciiTheme="majorHAnsi" w:hAnsiTheme="majorHAnsi" w:cstheme="majorHAnsi"/>
          <w:b/>
          <w:sz w:val="22"/>
          <w:szCs w:val="22"/>
        </w:rPr>
        <w:t>Fair Play!</w:t>
      </w:r>
      <w:r w:rsidRPr="005154C0">
        <w:rPr>
          <w:rFonts w:asciiTheme="majorHAnsi" w:hAnsiTheme="majorHAnsi" w:cstheme="majorHAnsi"/>
          <w:bCs/>
          <w:sz w:val="22"/>
          <w:szCs w:val="22"/>
        </w:rPr>
        <w:t>“ lauten, innerhalb des Platzes sowie auch – vor allem die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154C0">
        <w:rPr>
          <w:rFonts w:asciiTheme="majorHAnsi" w:hAnsiTheme="majorHAnsi" w:cstheme="majorHAnsi"/>
          <w:bCs/>
          <w:sz w:val="22"/>
          <w:szCs w:val="22"/>
        </w:rPr>
        <w:t>Forderungsregeln betreffend – außerhalb des Platzes! An erster Stelle steht somit der Spaß!</w:t>
      </w:r>
    </w:p>
    <w:p w14:paraId="6626E373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386B403A" w14:textId="08F3A1D8" w:rsidR="005277FF" w:rsidRPr="005154C0" w:rsidRDefault="005154C0">
      <w:pPr>
        <w:rPr>
          <w:rFonts w:asciiTheme="majorHAnsi" w:hAnsiTheme="majorHAnsi" w:cstheme="majorHAnsi"/>
          <w:b/>
          <w:sz w:val="22"/>
          <w:szCs w:val="22"/>
        </w:rPr>
      </w:pPr>
      <w:r w:rsidRPr="005154C0">
        <w:rPr>
          <w:rFonts w:asciiTheme="majorHAnsi" w:hAnsiTheme="majorHAnsi" w:cstheme="majorHAnsi"/>
          <w:b/>
          <w:sz w:val="22"/>
          <w:szCs w:val="22"/>
        </w:rPr>
        <w:t>2. Forderungszeitraum</w:t>
      </w:r>
    </w:p>
    <w:p w14:paraId="5F9AD6D0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11C365EA" w14:textId="75FD86D1" w:rsidR="005277FF" w:rsidRPr="005154C0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154C0">
        <w:rPr>
          <w:rFonts w:asciiTheme="majorHAnsi" w:hAnsiTheme="majorHAnsi" w:cstheme="majorHAnsi"/>
          <w:bCs/>
          <w:sz w:val="22"/>
          <w:szCs w:val="22"/>
        </w:rPr>
        <w:t>Es darf/soll während der gesamten Saison gefordert werden!</w:t>
      </w:r>
    </w:p>
    <w:p w14:paraId="2353134A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3912E70F" w14:textId="2ED208F5" w:rsidR="005277FF" w:rsidRPr="005154C0" w:rsidRDefault="005154C0">
      <w:pPr>
        <w:rPr>
          <w:rFonts w:asciiTheme="majorHAnsi" w:hAnsiTheme="majorHAnsi" w:cstheme="majorHAnsi"/>
          <w:b/>
          <w:sz w:val="22"/>
          <w:szCs w:val="22"/>
        </w:rPr>
      </w:pPr>
      <w:r w:rsidRPr="005154C0">
        <w:rPr>
          <w:rFonts w:asciiTheme="majorHAnsi" w:hAnsiTheme="majorHAnsi" w:cstheme="majorHAnsi"/>
          <w:b/>
          <w:sz w:val="22"/>
          <w:szCs w:val="22"/>
        </w:rPr>
        <w:t>3. Forderungsregeln</w:t>
      </w:r>
    </w:p>
    <w:p w14:paraId="4B6A1405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53D44809" w14:textId="77777777" w:rsidR="005154C0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154C0">
        <w:rPr>
          <w:rFonts w:asciiTheme="majorHAnsi" w:hAnsiTheme="majorHAnsi" w:cstheme="majorHAnsi"/>
          <w:bCs/>
          <w:sz w:val="22"/>
          <w:szCs w:val="22"/>
        </w:rPr>
        <w:t>Gespielt wird auf zwei Gewinnsätze (inklusiv Tie-Break). Der dritte Satz wird als Champions Tie-Break ausgetragen.</w:t>
      </w:r>
    </w:p>
    <w:p w14:paraId="0FE7141B" w14:textId="73214419" w:rsidR="00577D97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77D97">
        <w:rPr>
          <w:rFonts w:asciiTheme="majorHAnsi" w:hAnsiTheme="majorHAnsi" w:cstheme="majorHAnsi"/>
          <w:bCs/>
          <w:sz w:val="22"/>
          <w:szCs w:val="22"/>
        </w:rPr>
        <w:t>Gefordert werden kann jeder, der in der „Pyramide“ in der gleichen Reihe links oder eine Reihe</w:t>
      </w:r>
      <w:r w:rsidR="00577D97" w:rsidRPr="00577D9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77D97">
        <w:rPr>
          <w:rFonts w:asciiTheme="majorHAnsi" w:hAnsiTheme="majorHAnsi" w:cstheme="majorHAnsi"/>
          <w:bCs/>
          <w:sz w:val="22"/>
          <w:szCs w:val="22"/>
        </w:rPr>
        <w:t xml:space="preserve">darüber vom Fordernden steht. Allerdings kann ab Platz Nr. </w:t>
      </w:r>
      <w:r w:rsidR="00577D97">
        <w:rPr>
          <w:rFonts w:asciiTheme="majorHAnsi" w:hAnsiTheme="majorHAnsi" w:cstheme="majorHAnsi"/>
          <w:bCs/>
          <w:sz w:val="22"/>
          <w:szCs w:val="22"/>
        </w:rPr>
        <w:t>6</w:t>
      </w:r>
      <w:r w:rsidRPr="00577D97">
        <w:rPr>
          <w:rFonts w:asciiTheme="majorHAnsi" w:hAnsiTheme="majorHAnsi" w:cstheme="majorHAnsi"/>
          <w:bCs/>
          <w:sz w:val="22"/>
          <w:szCs w:val="22"/>
        </w:rPr>
        <w:t xml:space="preserve"> jeder Spieler jeden vor</w:t>
      </w:r>
      <w:r w:rsidR="00577D97" w:rsidRPr="00577D9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77D97">
        <w:rPr>
          <w:rFonts w:asciiTheme="majorHAnsi" w:hAnsiTheme="majorHAnsi" w:cstheme="majorHAnsi"/>
          <w:bCs/>
          <w:sz w:val="22"/>
          <w:szCs w:val="22"/>
        </w:rPr>
        <w:t>sich liegenden Spieler fordern</w:t>
      </w:r>
      <w:r w:rsidR="00577D97">
        <w:rPr>
          <w:rFonts w:asciiTheme="majorHAnsi" w:hAnsiTheme="majorHAnsi" w:cstheme="majorHAnsi"/>
          <w:sz w:val="22"/>
          <w:szCs w:val="22"/>
        </w:rPr>
        <w:t>, also darf auch die Reihe 3 (Position 4 – 6) den Führenden auf Position 1 fordern.</w:t>
      </w:r>
    </w:p>
    <w:p w14:paraId="00E62883" w14:textId="67FAD9BF" w:rsidR="00577D97" w:rsidRPr="00884C1E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884C1E">
        <w:rPr>
          <w:rFonts w:asciiTheme="majorHAnsi" w:hAnsiTheme="majorHAnsi" w:cstheme="majorHAnsi"/>
          <w:bCs/>
          <w:sz w:val="22"/>
          <w:szCs w:val="22"/>
        </w:rPr>
        <w:t>Anbei noch zwei Beispiele, um die Forderungsregeln ersichtlicher zu machen.</w:t>
      </w:r>
      <w:r w:rsidR="00577D97" w:rsidRPr="00884C1E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884C1E">
        <w:rPr>
          <w:rFonts w:asciiTheme="majorHAnsi" w:hAnsiTheme="majorHAnsi" w:cstheme="majorHAnsi"/>
          <w:bCs/>
          <w:sz w:val="22"/>
          <w:szCs w:val="22"/>
        </w:rPr>
        <w:t>Spieler A (Rang 10) kann Spieler mit den Rängen 9, 8,</w:t>
      </w:r>
      <w:r w:rsidR="00884C1E" w:rsidRPr="00884C1E">
        <w:rPr>
          <w:rFonts w:asciiTheme="majorHAnsi" w:hAnsiTheme="majorHAnsi" w:cstheme="majorHAnsi"/>
          <w:bCs/>
          <w:sz w:val="22"/>
          <w:szCs w:val="22"/>
        </w:rPr>
        <w:t xml:space="preserve"> 7, 6, 5</w:t>
      </w:r>
      <w:r w:rsidRPr="00884C1E">
        <w:rPr>
          <w:rFonts w:asciiTheme="majorHAnsi" w:hAnsiTheme="majorHAnsi" w:cstheme="majorHAnsi"/>
          <w:bCs/>
          <w:sz w:val="22"/>
          <w:szCs w:val="22"/>
        </w:rPr>
        <w:t xml:space="preserve"> oder </w:t>
      </w:r>
      <w:r w:rsidR="00884C1E" w:rsidRPr="00884C1E">
        <w:rPr>
          <w:rFonts w:asciiTheme="majorHAnsi" w:hAnsiTheme="majorHAnsi" w:cstheme="majorHAnsi"/>
          <w:bCs/>
          <w:sz w:val="22"/>
          <w:szCs w:val="22"/>
        </w:rPr>
        <w:t>4</w:t>
      </w:r>
      <w:r w:rsidRPr="00884C1E">
        <w:rPr>
          <w:rFonts w:asciiTheme="majorHAnsi" w:hAnsiTheme="majorHAnsi" w:cstheme="majorHAnsi"/>
          <w:bCs/>
          <w:sz w:val="22"/>
          <w:szCs w:val="22"/>
        </w:rPr>
        <w:t xml:space="preserve"> fordern. Spieler B (Rang 25) kann</w:t>
      </w:r>
      <w:r w:rsidR="00577D97" w:rsidRPr="00884C1E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884C1E">
        <w:rPr>
          <w:rFonts w:asciiTheme="majorHAnsi" w:hAnsiTheme="majorHAnsi" w:cstheme="majorHAnsi"/>
          <w:bCs/>
          <w:sz w:val="22"/>
          <w:szCs w:val="22"/>
        </w:rPr>
        <w:t>Spieler mit den Rängen 24, 23, 22, 21, 20</w:t>
      </w:r>
      <w:r w:rsidR="00884C1E" w:rsidRPr="00884C1E">
        <w:rPr>
          <w:rFonts w:asciiTheme="majorHAnsi" w:hAnsiTheme="majorHAnsi" w:cstheme="majorHAnsi"/>
          <w:bCs/>
          <w:sz w:val="22"/>
          <w:szCs w:val="22"/>
        </w:rPr>
        <w:t>, 19, 18, 17</w:t>
      </w:r>
      <w:r w:rsidRPr="00884C1E">
        <w:rPr>
          <w:rFonts w:asciiTheme="majorHAnsi" w:hAnsiTheme="majorHAnsi" w:cstheme="majorHAnsi"/>
          <w:bCs/>
          <w:sz w:val="22"/>
          <w:szCs w:val="22"/>
        </w:rPr>
        <w:t xml:space="preserve"> oder 1</w:t>
      </w:r>
      <w:r w:rsidR="00884C1E" w:rsidRPr="00884C1E">
        <w:rPr>
          <w:rFonts w:asciiTheme="majorHAnsi" w:hAnsiTheme="majorHAnsi" w:cstheme="majorHAnsi"/>
          <w:bCs/>
          <w:sz w:val="22"/>
          <w:szCs w:val="22"/>
        </w:rPr>
        <w:t>6</w:t>
      </w:r>
      <w:r w:rsidRPr="00884C1E">
        <w:rPr>
          <w:rFonts w:asciiTheme="majorHAnsi" w:hAnsiTheme="majorHAnsi" w:cstheme="majorHAnsi"/>
          <w:bCs/>
          <w:sz w:val="22"/>
          <w:szCs w:val="22"/>
        </w:rPr>
        <w:t xml:space="preserve"> fordern.</w:t>
      </w:r>
    </w:p>
    <w:p w14:paraId="058CA928" w14:textId="22AF11B9" w:rsidR="007765F4" w:rsidRDefault="00884C1E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  <w:r w:rsidRPr="00884C1E">
        <w:rPr>
          <w:rFonts w:asciiTheme="majorHAnsi" w:hAnsiTheme="majorHAnsi" w:cstheme="majorHAns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3B9312" wp14:editId="79FE7AB8">
            <wp:simplePos x="0" y="0"/>
            <wp:positionH relativeFrom="margin">
              <wp:posOffset>363220</wp:posOffset>
            </wp:positionH>
            <wp:positionV relativeFrom="margin">
              <wp:posOffset>2693565</wp:posOffset>
            </wp:positionV>
            <wp:extent cx="5400000" cy="1000592"/>
            <wp:effectExtent l="0" t="0" r="0" b="9525"/>
            <wp:wrapSquare wrapText="bothSides"/>
            <wp:docPr id="244497814" name="Grafik 1" descr="Ein Bild, das Grü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97814" name="Grafik 1" descr="Ein Bild, das Grün, Design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00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5FDD8" w14:textId="4BAC0E58" w:rsidR="007765F4" w:rsidRDefault="007765F4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7015E990" w14:textId="77777777" w:rsidR="00884C1E" w:rsidRDefault="00884C1E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19804124" w14:textId="77777777" w:rsidR="00884C1E" w:rsidRDefault="00884C1E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5553B5FD" w14:textId="77777777" w:rsidR="00884C1E" w:rsidRDefault="00884C1E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5E730E10" w14:textId="77777777" w:rsidR="00884C1E" w:rsidRDefault="00884C1E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422DF161" w14:textId="77777777" w:rsidR="00884C1E" w:rsidRPr="007765F4" w:rsidRDefault="00884C1E" w:rsidP="007765F4">
      <w:pPr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31FA9604" w14:textId="63191528" w:rsidR="001E55FD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77D97">
        <w:rPr>
          <w:rFonts w:asciiTheme="majorHAnsi" w:hAnsiTheme="majorHAnsi" w:cstheme="majorHAnsi"/>
          <w:bCs/>
          <w:sz w:val="22"/>
          <w:szCs w:val="22"/>
        </w:rPr>
        <w:t>Der Herausforderer muss selbst</w:t>
      </w:r>
      <w:r w:rsidR="001E55FD">
        <w:rPr>
          <w:rFonts w:asciiTheme="majorHAnsi" w:hAnsiTheme="majorHAnsi" w:cstheme="majorHAnsi"/>
          <w:bCs/>
          <w:sz w:val="22"/>
          <w:szCs w:val="22"/>
        </w:rPr>
        <w:t xml:space="preserve"> m</w:t>
      </w:r>
      <w:r w:rsidR="001E55FD" w:rsidRPr="004C521D">
        <w:rPr>
          <w:rFonts w:asciiTheme="majorHAnsi" w:hAnsiTheme="majorHAnsi" w:cstheme="majorHAnsi"/>
          <w:sz w:val="22"/>
          <w:szCs w:val="22"/>
        </w:rPr>
        <w:t>it der Person, die gefordert werden soll,</w:t>
      </w:r>
      <w:r w:rsidR="001E55FD">
        <w:rPr>
          <w:rFonts w:asciiTheme="majorHAnsi" w:hAnsiTheme="majorHAnsi" w:cstheme="majorHAnsi"/>
          <w:sz w:val="22"/>
          <w:szCs w:val="22"/>
        </w:rPr>
        <w:t xml:space="preserve"> Kontakt über die </w:t>
      </w:r>
      <w:r w:rsidR="001E55FD" w:rsidRPr="005B4099">
        <w:rPr>
          <w:rFonts w:asciiTheme="majorHAnsi" w:hAnsiTheme="majorHAnsi" w:cstheme="majorHAnsi"/>
          <w:sz w:val="22"/>
          <w:szCs w:val="22"/>
        </w:rPr>
        <w:t>WhatsApp</w:t>
      </w:r>
      <w:r w:rsidR="001E55FD">
        <w:rPr>
          <w:rFonts w:asciiTheme="majorHAnsi" w:hAnsiTheme="majorHAnsi" w:cstheme="majorHAnsi"/>
          <w:sz w:val="22"/>
          <w:szCs w:val="22"/>
        </w:rPr>
        <w:t xml:space="preserve"> Gruppe aufnehmen und einen</w:t>
      </w:r>
      <w:r w:rsidR="001E55FD" w:rsidRPr="004C521D">
        <w:rPr>
          <w:rFonts w:asciiTheme="majorHAnsi" w:hAnsiTheme="majorHAnsi" w:cstheme="majorHAnsi"/>
          <w:sz w:val="22"/>
          <w:szCs w:val="22"/>
        </w:rPr>
        <w:t xml:space="preserve"> Termin </w:t>
      </w:r>
      <w:r w:rsidR="001E55FD">
        <w:rPr>
          <w:rFonts w:asciiTheme="majorHAnsi" w:hAnsiTheme="majorHAnsi" w:cstheme="majorHAnsi"/>
          <w:sz w:val="22"/>
          <w:szCs w:val="22"/>
        </w:rPr>
        <w:t>vereinbaren</w:t>
      </w:r>
      <w:r w:rsidR="001E55FD" w:rsidRPr="004C521D">
        <w:rPr>
          <w:rFonts w:asciiTheme="majorHAnsi" w:hAnsiTheme="majorHAnsi" w:cstheme="majorHAnsi"/>
          <w:sz w:val="22"/>
          <w:szCs w:val="22"/>
        </w:rPr>
        <w:t>.</w:t>
      </w:r>
    </w:p>
    <w:p w14:paraId="538F6567" w14:textId="69C16113" w:rsidR="00577D97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77D97">
        <w:rPr>
          <w:rFonts w:asciiTheme="majorHAnsi" w:hAnsiTheme="majorHAnsi" w:cstheme="majorHAnsi"/>
          <w:bCs/>
          <w:sz w:val="22"/>
          <w:szCs w:val="22"/>
        </w:rPr>
        <w:t xml:space="preserve">Die Forderungen erfolgen ausschließlich über die Website </w:t>
      </w:r>
      <w:hyperlink r:id="rId11" w:history="1">
        <w:r w:rsidR="001E55FD" w:rsidRPr="005277FF">
          <w:rPr>
            <w:rStyle w:val="Hyperlink"/>
            <w:rFonts w:asciiTheme="majorHAnsi" w:hAnsiTheme="majorHAnsi" w:cstheme="majorHAnsi"/>
            <w:sz w:val="22"/>
            <w:szCs w:val="22"/>
          </w:rPr>
          <w:t>www.tennis-anif-grödig.at</w:t>
        </w:r>
      </w:hyperlink>
      <w:r w:rsidR="001E55FD" w:rsidRPr="005277FF">
        <w:rPr>
          <w:rFonts w:asciiTheme="majorHAnsi" w:hAnsiTheme="majorHAnsi" w:cstheme="majorHAnsi"/>
          <w:sz w:val="22"/>
          <w:szCs w:val="22"/>
        </w:rPr>
        <w:t xml:space="preserve"> / Platzreservierung / Rangliste</w:t>
      </w:r>
      <w:r w:rsidRPr="00577D97">
        <w:rPr>
          <w:rFonts w:asciiTheme="majorHAnsi" w:hAnsiTheme="majorHAnsi" w:cstheme="majorHAnsi"/>
          <w:bCs/>
          <w:sz w:val="22"/>
          <w:szCs w:val="22"/>
        </w:rPr>
        <w:t>. Die Zeit</w:t>
      </w:r>
      <w:r w:rsidR="00577D97" w:rsidRPr="00577D9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77D97">
        <w:rPr>
          <w:rFonts w:asciiTheme="majorHAnsi" w:hAnsiTheme="majorHAnsi" w:cstheme="majorHAnsi"/>
          <w:bCs/>
          <w:sz w:val="22"/>
          <w:szCs w:val="22"/>
        </w:rPr>
        <w:t xml:space="preserve">zwischen Forderungsdatum und Spiel </w:t>
      </w:r>
      <w:r w:rsidR="001E55FD">
        <w:rPr>
          <w:rFonts w:asciiTheme="majorHAnsi" w:hAnsiTheme="majorHAnsi" w:cstheme="majorHAnsi"/>
          <w:bCs/>
          <w:sz w:val="22"/>
          <w:szCs w:val="22"/>
        </w:rPr>
        <w:t>darf</w:t>
      </w:r>
      <w:r w:rsidRPr="00577D97">
        <w:rPr>
          <w:rFonts w:asciiTheme="majorHAnsi" w:hAnsiTheme="majorHAnsi" w:cstheme="majorHAnsi"/>
          <w:bCs/>
          <w:sz w:val="22"/>
          <w:szCs w:val="22"/>
        </w:rPr>
        <w:t xml:space="preserve"> nicht mehr als 7 Tage betragen.</w:t>
      </w:r>
    </w:p>
    <w:p w14:paraId="27547F34" w14:textId="77777777" w:rsidR="00577D97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77D97">
        <w:rPr>
          <w:rFonts w:asciiTheme="majorHAnsi" w:hAnsiTheme="majorHAnsi" w:cstheme="majorHAnsi"/>
          <w:bCs/>
          <w:sz w:val="22"/>
          <w:szCs w:val="22"/>
        </w:rPr>
        <w:t>Ist eine Forderung ausgesprochen, dürfen Forderer und Geforderter vor Durchführung des</w:t>
      </w:r>
      <w:r w:rsidR="00577D97" w:rsidRPr="00577D9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77D97">
        <w:rPr>
          <w:rFonts w:asciiTheme="majorHAnsi" w:hAnsiTheme="majorHAnsi" w:cstheme="majorHAnsi"/>
          <w:bCs/>
          <w:sz w:val="22"/>
          <w:szCs w:val="22"/>
        </w:rPr>
        <w:t>Spiels keine weitere Forderung aussprechen oder annehmen.</w:t>
      </w:r>
    </w:p>
    <w:p w14:paraId="1EC4480B" w14:textId="77777777" w:rsidR="00577D97" w:rsidRPr="000810BB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0810BB">
        <w:rPr>
          <w:rFonts w:asciiTheme="majorHAnsi" w:hAnsiTheme="majorHAnsi" w:cstheme="majorHAnsi"/>
          <w:bCs/>
          <w:sz w:val="22"/>
          <w:szCs w:val="22"/>
        </w:rPr>
        <w:t>Abgebrochene Spiele müssen innerhalb einer Woche nachgeholt werden. Das Spiel wird beim</w:t>
      </w:r>
      <w:r w:rsidR="00577D97" w:rsidRPr="000810B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810BB">
        <w:rPr>
          <w:rFonts w:asciiTheme="majorHAnsi" w:hAnsiTheme="majorHAnsi" w:cstheme="majorHAnsi"/>
          <w:bCs/>
          <w:sz w:val="22"/>
          <w:szCs w:val="22"/>
        </w:rPr>
        <w:t>letzten Spielstand fortgesetzt.</w:t>
      </w:r>
    </w:p>
    <w:p w14:paraId="1A9FE8A9" w14:textId="77777777" w:rsidR="00577D97" w:rsidRPr="000810BB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0810BB">
        <w:rPr>
          <w:rFonts w:asciiTheme="majorHAnsi" w:hAnsiTheme="majorHAnsi" w:cstheme="majorHAnsi"/>
          <w:bCs/>
          <w:sz w:val="22"/>
          <w:szCs w:val="22"/>
        </w:rPr>
        <w:t>Sollte ein Spiel auf Grund schlechter Witterungsbedingungen nicht ausgetragen werden</w:t>
      </w:r>
      <w:r w:rsidR="00577D97" w:rsidRPr="000810B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810BB">
        <w:rPr>
          <w:rFonts w:asciiTheme="majorHAnsi" w:hAnsiTheme="majorHAnsi" w:cstheme="majorHAnsi"/>
          <w:bCs/>
          <w:sz w:val="22"/>
          <w:szCs w:val="22"/>
        </w:rPr>
        <w:t>können, ist der nächste Spieltermin innerhalb einer Woche anzusetzen.</w:t>
      </w:r>
    </w:p>
    <w:p w14:paraId="6644CE6D" w14:textId="644BC08F" w:rsidR="005277FF" w:rsidRPr="00577D97" w:rsidRDefault="005154C0" w:rsidP="005154C0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577D97">
        <w:rPr>
          <w:rFonts w:asciiTheme="majorHAnsi" w:hAnsiTheme="majorHAnsi" w:cstheme="majorHAnsi"/>
          <w:bCs/>
          <w:sz w:val="22"/>
          <w:szCs w:val="22"/>
        </w:rPr>
        <w:t>Änderungen der Rangliste durch andere, zwischenzeitlich ausgetragene Ranglistenspiele,</w:t>
      </w:r>
      <w:r w:rsidR="00577D97" w:rsidRPr="00577D9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77D97">
        <w:rPr>
          <w:rFonts w:asciiTheme="majorHAnsi" w:hAnsiTheme="majorHAnsi" w:cstheme="majorHAnsi"/>
          <w:bCs/>
          <w:sz w:val="22"/>
          <w:szCs w:val="22"/>
        </w:rPr>
        <w:t>haben keinen Einfluss auf Bestand und Durchführung eines eingetragenen Spieles.</w:t>
      </w:r>
      <w:r w:rsidR="00577D97" w:rsidRPr="00577D9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577D97">
        <w:rPr>
          <w:rFonts w:asciiTheme="majorHAnsi" w:hAnsiTheme="majorHAnsi" w:cstheme="majorHAnsi"/>
          <w:bCs/>
          <w:sz w:val="22"/>
          <w:szCs w:val="22"/>
        </w:rPr>
        <w:t>Möglicherweise wird dann jedoch um einen anderen Ranglistenplatz gespielt</w:t>
      </w:r>
    </w:p>
    <w:p w14:paraId="171A8557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3AD0F267" w14:textId="41497F6A" w:rsidR="005277FF" w:rsidRPr="00F5748A" w:rsidRDefault="00F5748A">
      <w:pPr>
        <w:rPr>
          <w:rFonts w:asciiTheme="majorHAnsi" w:hAnsiTheme="majorHAnsi" w:cstheme="majorHAnsi"/>
          <w:b/>
          <w:sz w:val="22"/>
          <w:szCs w:val="22"/>
        </w:rPr>
      </w:pPr>
      <w:r w:rsidRPr="00F5748A">
        <w:rPr>
          <w:rFonts w:asciiTheme="majorHAnsi" w:hAnsiTheme="majorHAnsi" w:cstheme="majorHAnsi"/>
          <w:b/>
          <w:sz w:val="22"/>
          <w:szCs w:val="22"/>
        </w:rPr>
        <w:t>4. Nach dem Forderungsspiel</w:t>
      </w:r>
    </w:p>
    <w:p w14:paraId="23E5D3EE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2B942477" w14:textId="7D8AB18E" w:rsidR="00F5748A" w:rsidRPr="00F5748A" w:rsidRDefault="00F5748A" w:rsidP="00F5748A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F5748A">
        <w:rPr>
          <w:rFonts w:asciiTheme="majorHAnsi" w:hAnsiTheme="majorHAnsi" w:cstheme="majorHAnsi"/>
          <w:bCs/>
          <w:sz w:val="22"/>
          <w:szCs w:val="22"/>
        </w:rPr>
        <w:t xml:space="preserve">Nach dem Forderungsspiel </w:t>
      </w:r>
      <w:r w:rsidRPr="004C521D">
        <w:rPr>
          <w:rFonts w:asciiTheme="majorHAnsi" w:hAnsiTheme="majorHAnsi" w:cstheme="majorHAnsi"/>
          <w:sz w:val="22"/>
          <w:szCs w:val="22"/>
        </w:rPr>
        <w:t>trägt der Herausforderer das Spielergebnis im System ein.</w:t>
      </w:r>
    </w:p>
    <w:p w14:paraId="129E1C6D" w14:textId="02D8F421" w:rsidR="00F5748A" w:rsidRDefault="00F5748A" w:rsidP="00F5748A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 xml:space="preserve">Der Sieger des Spiels bezahlt dem Verlierer </w:t>
      </w:r>
      <w:r>
        <w:rPr>
          <w:rFonts w:asciiTheme="majorHAnsi" w:hAnsiTheme="majorHAnsi" w:cstheme="majorHAnsi"/>
          <w:sz w:val="22"/>
          <w:szCs w:val="22"/>
        </w:rPr>
        <w:t>zum Trost ein Getränk.</w:t>
      </w:r>
    </w:p>
    <w:p w14:paraId="7F1032DE" w14:textId="77777777" w:rsidR="00F5748A" w:rsidRDefault="00F5748A" w:rsidP="00F5748A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F5748A">
        <w:rPr>
          <w:rFonts w:asciiTheme="majorHAnsi" w:hAnsiTheme="majorHAnsi" w:cstheme="majorHAnsi"/>
          <w:bCs/>
          <w:sz w:val="22"/>
          <w:szCs w:val="22"/>
        </w:rPr>
        <w:lastRenderedPageBreak/>
        <w:t>Gewinnt der Herausforderer, so rückt er auf den Platz des Verlierers. Der Geforderte fällt um einen Platz zurück, alle dazwischen liegenden Spieler ebenfalls.</w:t>
      </w:r>
    </w:p>
    <w:p w14:paraId="390496E0" w14:textId="77777777" w:rsidR="00F5748A" w:rsidRDefault="00F5748A" w:rsidP="00F5748A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F5748A">
        <w:rPr>
          <w:rFonts w:asciiTheme="majorHAnsi" w:hAnsiTheme="majorHAnsi" w:cstheme="majorHAnsi"/>
          <w:bCs/>
          <w:sz w:val="22"/>
          <w:szCs w:val="22"/>
        </w:rPr>
        <w:t>Verliert der Herausforderer, so ändert sich in der Rangliste nichts, er darf dann aber erst nach Ablauf von 7 Tagen nach Spielverlust erneut fordern.</w:t>
      </w:r>
    </w:p>
    <w:p w14:paraId="74AD2721" w14:textId="17BFB873" w:rsidR="005277FF" w:rsidRPr="00F5748A" w:rsidRDefault="00F5748A" w:rsidP="00F5748A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F5748A">
        <w:rPr>
          <w:rFonts w:asciiTheme="majorHAnsi" w:hAnsiTheme="majorHAnsi" w:cstheme="majorHAnsi"/>
          <w:bCs/>
          <w:sz w:val="22"/>
          <w:szCs w:val="22"/>
        </w:rPr>
        <w:t xml:space="preserve">Der Gewinner einer Forderung darf erst nach </w:t>
      </w:r>
      <w:r w:rsidR="00EA25C1">
        <w:rPr>
          <w:rFonts w:asciiTheme="majorHAnsi" w:hAnsiTheme="majorHAnsi" w:cstheme="majorHAnsi"/>
          <w:bCs/>
          <w:sz w:val="22"/>
          <w:szCs w:val="22"/>
        </w:rPr>
        <w:t>7</w:t>
      </w:r>
      <w:r w:rsidRPr="00F5748A">
        <w:rPr>
          <w:rFonts w:asciiTheme="majorHAnsi" w:hAnsiTheme="majorHAnsi" w:cstheme="majorHAnsi"/>
          <w:bCs/>
          <w:sz w:val="22"/>
          <w:szCs w:val="22"/>
        </w:rPr>
        <w:t xml:space="preserve"> Tagen erneut gefordert werden, um ihm selbst Gelegenheit zu einer Forderung zu geben. Ebenso darf der Verlierer einer Forderung erst nach 7 Tagen wieder jemand anderen fordern, damit genug Zeit bleibt, selbst eine Forderung annehmen zu können.</w:t>
      </w:r>
    </w:p>
    <w:p w14:paraId="24ED766E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2483195E" w14:textId="0BD397C4" w:rsidR="005277FF" w:rsidRPr="00EA25C1" w:rsidRDefault="00EA25C1">
      <w:pPr>
        <w:rPr>
          <w:rFonts w:asciiTheme="majorHAnsi" w:hAnsiTheme="majorHAnsi" w:cstheme="majorHAnsi"/>
          <w:b/>
          <w:sz w:val="22"/>
          <w:szCs w:val="22"/>
        </w:rPr>
      </w:pPr>
      <w:r w:rsidRPr="00EA25C1">
        <w:rPr>
          <w:rFonts w:asciiTheme="majorHAnsi" w:hAnsiTheme="majorHAnsi" w:cstheme="majorHAnsi"/>
          <w:b/>
          <w:sz w:val="22"/>
          <w:szCs w:val="22"/>
        </w:rPr>
        <w:t>5. Ablehnung einer Forderung</w:t>
      </w:r>
    </w:p>
    <w:p w14:paraId="0B60F78C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60113547" w14:textId="76ACF45F" w:rsidR="00EA25C1" w:rsidRDefault="00EA25C1" w:rsidP="00EA25C1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EA25C1">
        <w:rPr>
          <w:rFonts w:asciiTheme="majorHAnsi" w:hAnsiTheme="majorHAnsi" w:cstheme="majorHAnsi"/>
          <w:bCs/>
          <w:sz w:val="22"/>
          <w:szCs w:val="22"/>
        </w:rPr>
        <w:t xml:space="preserve">Lehnt ein geforderter Spieler das Spiel ohne triftigen Grund ab oder erscheint er nicht zum verabredeten Spieltermin </w:t>
      </w:r>
      <w:r w:rsidRPr="000810BB">
        <w:rPr>
          <w:rFonts w:asciiTheme="majorHAnsi" w:hAnsiTheme="majorHAnsi" w:cstheme="majorHAnsi"/>
          <w:bCs/>
          <w:sz w:val="22"/>
          <w:szCs w:val="22"/>
        </w:rPr>
        <w:t>(15 min Wartezeit),</w:t>
      </w:r>
      <w:r w:rsidRPr="00EA25C1">
        <w:rPr>
          <w:rFonts w:asciiTheme="majorHAnsi" w:hAnsiTheme="majorHAnsi" w:cstheme="majorHAnsi"/>
          <w:bCs/>
          <w:sz w:val="22"/>
          <w:szCs w:val="22"/>
        </w:rPr>
        <w:t xml:space="preserve"> so gilt das Spiel für ihn als verloren (w.o.). Gibt es derartige Probleme mit einem Spieler öfters, </w:t>
      </w:r>
      <w:r w:rsidRPr="00EA25C1">
        <w:rPr>
          <w:rFonts w:asciiTheme="majorHAnsi" w:hAnsiTheme="majorHAnsi" w:cstheme="majorHAnsi"/>
          <w:sz w:val="22"/>
          <w:szCs w:val="22"/>
        </w:rPr>
        <w:t>erfolgt eine Versetzung auf den letzten Platz, auch eine Entfernung aus der Rangliste ist möglich.</w:t>
      </w:r>
    </w:p>
    <w:p w14:paraId="6857C4A3" w14:textId="1815C606" w:rsidR="00EA25C1" w:rsidRDefault="00EA25C1" w:rsidP="00EA25C1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EA25C1">
        <w:rPr>
          <w:rFonts w:asciiTheme="majorHAnsi" w:hAnsiTheme="majorHAnsi" w:cstheme="majorHAnsi"/>
          <w:bCs/>
          <w:sz w:val="22"/>
          <w:szCs w:val="22"/>
        </w:rPr>
        <w:t xml:space="preserve">Eine Forderung kann </w:t>
      </w:r>
      <w:r w:rsidR="007765F4" w:rsidRPr="00EA25C1">
        <w:rPr>
          <w:rFonts w:asciiTheme="majorHAnsi" w:hAnsiTheme="majorHAnsi" w:cstheme="majorHAnsi"/>
          <w:bCs/>
          <w:sz w:val="22"/>
          <w:szCs w:val="22"/>
        </w:rPr>
        <w:t>ausfolgendem</w:t>
      </w:r>
      <w:r w:rsidRPr="00EA25C1">
        <w:rPr>
          <w:rFonts w:asciiTheme="majorHAnsi" w:hAnsiTheme="majorHAnsi" w:cstheme="majorHAnsi"/>
          <w:bCs/>
          <w:sz w:val="22"/>
          <w:szCs w:val="22"/>
        </w:rPr>
        <w:t xml:space="preserve"> Gr</w:t>
      </w:r>
      <w:r w:rsidR="007765F4">
        <w:rPr>
          <w:rFonts w:asciiTheme="majorHAnsi" w:hAnsiTheme="majorHAnsi" w:cstheme="majorHAnsi"/>
          <w:bCs/>
          <w:sz w:val="22"/>
          <w:szCs w:val="22"/>
        </w:rPr>
        <w:t>und</w:t>
      </w:r>
      <w:r w:rsidRPr="00EA25C1">
        <w:rPr>
          <w:rFonts w:asciiTheme="majorHAnsi" w:hAnsiTheme="majorHAnsi" w:cstheme="majorHAnsi"/>
          <w:bCs/>
          <w:sz w:val="22"/>
          <w:szCs w:val="22"/>
        </w:rPr>
        <w:t xml:space="preserve"> abgelehnt werden:</w:t>
      </w:r>
    </w:p>
    <w:p w14:paraId="1CF47406" w14:textId="0B97DABA" w:rsidR="00EA25C1" w:rsidRDefault="00EA25C1" w:rsidP="00EA25C1">
      <w:pPr>
        <w:pStyle w:val="Listenabsatz"/>
        <w:numPr>
          <w:ilvl w:val="1"/>
          <w:numId w:val="10"/>
        </w:numPr>
        <w:rPr>
          <w:rFonts w:asciiTheme="majorHAnsi" w:hAnsiTheme="majorHAnsi" w:cstheme="majorHAnsi"/>
          <w:bCs/>
          <w:sz w:val="22"/>
          <w:szCs w:val="22"/>
        </w:rPr>
      </w:pPr>
      <w:r w:rsidRPr="00EA25C1">
        <w:rPr>
          <w:rFonts w:asciiTheme="majorHAnsi" w:hAnsiTheme="majorHAnsi" w:cstheme="majorHAnsi"/>
          <w:bCs/>
          <w:sz w:val="22"/>
          <w:szCs w:val="22"/>
        </w:rPr>
        <w:t>der Geforderte hat noch ein anderes Forderungsspiel zu absolvieren</w:t>
      </w:r>
    </w:p>
    <w:p w14:paraId="45B22DE3" w14:textId="5F9C8C0A" w:rsidR="005277FF" w:rsidRPr="000810BB" w:rsidRDefault="00EA25C1" w:rsidP="00EA25C1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0810BB">
        <w:rPr>
          <w:rFonts w:asciiTheme="majorHAnsi" w:hAnsiTheme="majorHAnsi" w:cstheme="majorHAnsi"/>
          <w:bCs/>
          <w:sz w:val="22"/>
          <w:szCs w:val="22"/>
        </w:rPr>
        <w:t>Spieler, die aufgrund von nicht durchgeführten Forderungsspielen aus der Rangliste genommen worden sind, müssen sich bei Bedarf wieder am Ende der Rangliste einreihen</w:t>
      </w:r>
    </w:p>
    <w:p w14:paraId="4A69ECE1" w14:textId="77777777" w:rsidR="00EA25C1" w:rsidRDefault="00EA25C1" w:rsidP="00EA25C1">
      <w:pPr>
        <w:rPr>
          <w:rFonts w:asciiTheme="majorHAnsi" w:hAnsiTheme="majorHAnsi" w:cstheme="majorHAnsi"/>
          <w:sz w:val="22"/>
          <w:szCs w:val="22"/>
        </w:rPr>
      </w:pPr>
    </w:p>
    <w:p w14:paraId="79B69E18" w14:textId="1BE8BB66" w:rsidR="00EA25C1" w:rsidRPr="00EA25C1" w:rsidRDefault="00EA25C1" w:rsidP="00EA25C1">
      <w:pPr>
        <w:rPr>
          <w:rFonts w:asciiTheme="majorHAnsi" w:hAnsiTheme="majorHAnsi" w:cstheme="majorHAnsi"/>
          <w:sz w:val="22"/>
          <w:szCs w:val="22"/>
        </w:rPr>
      </w:pPr>
      <w:r w:rsidRPr="00EA25C1">
        <w:rPr>
          <w:rFonts w:asciiTheme="majorHAnsi" w:hAnsiTheme="majorHAnsi" w:cstheme="majorHAnsi"/>
          <w:sz w:val="22"/>
          <w:szCs w:val="22"/>
        </w:rPr>
        <w:t xml:space="preserve">Es gibt keinen „Verletztenstatus“ oder „Urlaubsstatus“. Der Verletzte/Abwesende wird je Forderung um 1 Platz zurückgereiht, maximal 1 Platz je Woche. Dauert der Ausfall länger, erfolgt die Versetzung auf den letzten Platz. </w:t>
      </w:r>
    </w:p>
    <w:p w14:paraId="472E9D23" w14:textId="77777777" w:rsidR="005277FF" w:rsidRDefault="005277FF">
      <w:pPr>
        <w:rPr>
          <w:rFonts w:asciiTheme="majorHAnsi" w:hAnsiTheme="majorHAnsi" w:cstheme="majorHAnsi"/>
          <w:bCs/>
          <w:sz w:val="22"/>
          <w:szCs w:val="22"/>
        </w:rPr>
      </w:pPr>
    </w:p>
    <w:p w14:paraId="71BA24DB" w14:textId="7DD4796D" w:rsidR="00CE50BC" w:rsidRPr="00CD7D9B" w:rsidRDefault="00CD7D9B">
      <w:pPr>
        <w:rPr>
          <w:rFonts w:asciiTheme="majorHAnsi" w:hAnsiTheme="majorHAnsi" w:cstheme="majorHAnsi"/>
          <w:b/>
          <w:sz w:val="22"/>
          <w:szCs w:val="22"/>
        </w:rPr>
      </w:pPr>
      <w:r w:rsidRPr="00CD7D9B">
        <w:rPr>
          <w:rFonts w:asciiTheme="majorHAnsi" w:hAnsiTheme="majorHAnsi" w:cstheme="majorHAnsi"/>
          <w:b/>
          <w:sz w:val="22"/>
          <w:szCs w:val="22"/>
        </w:rPr>
        <w:t>6. Neueintritte in die Rangliste</w:t>
      </w:r>
    </w:p>
    <w:p w14:paraId="1C66A511" w14:textId="77777777" w:rsidR="00CD7D9B" w:rsidRPr="00CD7D9B" w:rsidRDefault="00CD7D9B">
      <w:pPr>
        <w:rPr>
          <w:rFonts w:asciiTheme="majorHAnsi" w:hAnsiTheme="majorHAnsi" w:cstheme="majorHAnsi"/>
          <w:bCs/>
          <w:sz w:val="22"/>
          <w:szCs w:val="22"/>
        </w:rPr>
      </w:pPr>
    </w:p>
    <w:p w14:paraId="4A74F2C4" w14:textId="77777777" w:rsidR="00CD7D9B" w:rsidRPr="00CD7D9B" w:rsidRDefault="00CD7D9B" w:rsidP="00CD7D9B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CD7D9B">
        <w:rPr>
          <w:rFonts w:asciiTheme="majorHAnsi" w:hAnsiTheme="majorHAnsi" w:cstheme="majorHAnsi"/>
          <w:bCs/>
          <w:sz w:val="22"/>
          <w:szCs w:val="22"/>
        </w:rPr>
        <w:t>Neue Ranglistenspieler melden sich bitte beim Verantwortlichen (siehe Punkt 7).</w:t>
      </w:r>
    </w:p>
    <w:p w14:paraId="30A78A5F" w14:textId="77777777" w:rsidR="00CD7D9B" w:rsidRDefault="00CD7D9B">
      <w:pPr>
        <w:rPr>
          <w:rFonts w:asciiTheme="majorHAnsi" w:hAnsiTheme="majorHAnsi" w:cstheme="majorHAnsi"/>
          <w:bCs/>
          <w:sz w:val="22"/>
          <w:szCs w:val="22"/>
        </w:rPr>
      </w:pPr>
    </w:p>
    <w:p w14:paraId="502D4E33" w14:textId="1986F298" w:rsidR="00CD7D9B" w:rsidRPr="00CD7D9B" w:rsidRDefault="00CD7D9B">
      <w:pPr>
        <w:rPr>
          <w:rFonts w:asciiTheme="majorHAnsi" w:hAnsiTheme="majorHAnsi" w:cstheme="majorHAnsi"/>
          <w:b/>
          <w:sz w:val="22"/>
          <w:szCs w:val="22"/>
        </w:rPr>
      </w:pPr>
      <w:r w:rsidRPr="00CD7D9B">
        <w:rPr>
          <w:rFonts w:asciiTheme="majorHAnsi" w:hAnsiTheme="majorHAnsi" w:cstheme="majorHAnsi"/>
          <w:b/>
          <w:sz w:val="22"/>
          <w:szCs w:val="22"/>
        </w:rPr>
        <w:t>7. Verantwortliche / Ansprechpartner</w:t>
      </w:r>
    </w:p>
    <w:p w14:paraId="14D626E9" w14:textId="77777777" w:rsidR="00CD7D9B" w:rsidRDefault="00CD7D9B">
      <w:pPr>
        <w:rPr>
          <w:rFonts w:asciiTheme="majorHAnsi" w:hAnsiTheme="majorHAnsi" w:cstheme="majorHAnsi"/>
          <w:bCs/>
          <w:sz w:val="22"/>
          <w:szCs w:val="22"/>
        </w:rPr>
      </w:pPr>
    </w:p>
    <w:p w14:paraId="49886D56" w14:textId="77777777" w:rsidR="00CD7D9B" w:rsidRDefault="00CD7D9B" w:rsidP="00CD7D9B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CD7D9B">
        <w:rPr>
          <w:rFonts w:asciiTheme="majorHAnsi" w:hAnsiTheme="majorHAnsi" w:cstheme="majorHAnsi"/>
          <w:bCs/>
          <w:sz w:val="22"/>
          <w:szCs w:val="22"/>
        </w:rPr>
        <w:t>Die angeführten Regeln gelten ab sofort. Änderungen und Ergänzungen je nach Bedarf.</w:t>
      </w:r>
    </w:p>
    <w:p w14:paraId="10813265" w14:textId="5AA7A14A" w:rsidR="00CD7D9B" w:rsidRDefault="00CD7D9B" w:rsidP="00CD7D9B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CD7D9B">
        <w:rPr>
          <w:rFonts w:asciiTheme="majorHAnsi" w:hAnsiTheme="majorHAnsi" w:cstheme="majorHAnsi"/>
          <w:bCs/>
          <w:sz w:val="22"/>
          <w:szCs w:val="22"/>
        </w:rPr>
        <w:t>Sollten Fragen, Anregungen oder Beschwerden bezüglich der Regeln auftauchen oder auch Missverständnisse bzw. Streitereien geklärt werden müssen, g</w:t>
      </w:r>
      <w:r>
        <w:rPr>
          <w:rFonts w:asciiTheme="majorHAnsi" w:hAnsiTheme="majorHAnsi" w:cstheme="majorHAnsi"/>
          <w:bCs/>
          <w:sz w:val="22"/>
          <w:szCs w:val="22"/>
        </w:rPr>
        <w:t>e</w:t>
      </w:r>
      <w:r w:rsidRPr="00CD7D9B">
        <w:rPr>
          <w:rFonts w:asciiTheme="majorHAnsi" w:hAnsiTheme="majorHAnsi" w:cstheme="majorHAnsi"/>
          <w:bCs/>
          <w:sz w:val="22"/>
          <w:szCs w:val="22"/>
        </w:rPr>
        <w:t>lt</w:t>
      </w:r>
      <w:r>
        <w:rPr>
          <w:rFonts w:asciiTheme="majorHAnsi" w:hAnsiTheme="majorHAnsi" w:cstheme="majorHAnsi"/>
          <w:bCs/>
          <w:sz w:val="22"/>
          <w:szCs w:val="22"/>
        </w:rPr>
        <w:t>en</w:t>
      </w:r>
      <w:r w:rsidRPr="00CD7D9B">
        <w:rPr>
          <w:rFonts w:asciiTheme="majorHAnsi" w:hAnsiTheme="majorHAnsi" w:cstheme="majorHAnsi"/>
          <w:bCs/>
          <w:sz w:val="22"/>
          <w:szCs w:val="22"/>
        </w:rPr>
        <w:t xml:space="preserve"> d</w:t>
      </w:r>
      <w:r>
        <w:rPr>
          <w:rFonts w:asciiTheme="majorHAnsi" w:hAnsiTheme="majorHAnsi" w:cstheme="majorHAnsi"/>
          <w:bCs/>
          <w:sz w:val="22"/>
          <w:szCs w:val="22"/>
        </w:rPr>
        <w:t>i</w:t>
      </w:r>
      <w:r w:rsidRPr="00CD7D9B">
        <w:rPr>
          <w:rFonts w:asciiTheme="majorHAnsi" w:hAnsiTheme="majorHAnsi" w:cstheme="majorHAnsi"/>
          <w:bCs/>
          <w:sz w:val="22"/>
          <w:szCs w:val="22"/>
        </w:rPr>
        <w:t>e Ranglistenverantwortliche</w:t>
      </w:r>
      <w:r>
        <w:rPr>
          <w:rFonts w:asciiTheme="majorHAnsi" w:hAnsiTheme="majorHAnsi" w:cstheme="majorHAnsi"/>
          <w:bCs/>
          <w:sz w:val="22"/>
          <w:szCs w:val="22"/>
        </w:rPr>
        <w:t>n</w:t>
      </w:r>
      <w:r w:rsidRPr="00CD7D9B">
        <w:rPr>
          <w:rFonts w:asciiTheme="majorHAnsi" w:hAnsiTheme="majorHAnsi" w:cstheme="majorHAnsi"/>
          <w:bCs/>
          <w:sz w:val="22"/>
          <w:szCs w:val="22"/>
        </w:rPr>
        <w:t xml:space="preserve"> (</w:t>
      </w:r>
      <w:r>
        <w:rPr>
          <w:rFonts w:asciiTheme="majorHAnsi" w:hAnsiTheme="majorHAnsi" w:cstheme="majorHAnsi"/>
          <w:sz w:val="22"/>
          <w:szCs w:val="22"/>
        </w:rPr>
        <w:t>Gerald Minniberger und/oder Peter Rathberger</w:t>
      </w:r>
      <w:r w:rsidRPr="00CD7D9B">
        <w:rPr>
          <w:rFonts w:asciiTheme="majorHAnsi" w:hAnsiTheme="majorHAnsi" w:cstheme="majorHAnsi"/>
          <w:bCs/>
          <w:sz w:val="22"/>
          <w:szCs w:val="22"/>
        </w:rPr>
        <w:t>) als erster Ansprechpartner</w:t>
      </w:r>
      <w:r w:rsidR="0027421A">
        <w:rPr>
          <w:rFonts w:asciiTheme="majorHAnsi" w:hAnsiTheme="majorHAnsi" w:cstheme="majorHAnsi"/>
          <w:bCs/>
          <w:sz w:val="22"/>
          <w:szCs w:val="22"/>
        </w:rPr>
        <w:t xml:space="preserve">, mittels </w:t>
      </w:r>
      <w:r w:rsidR="0027421A" w:rsidRPr="0027421A">
        <w:rPr>
          <w:rFonts w:asciiTheme="majorHAnsi" w:hAnsiTheme="majorHAnsi" w:cstheme="majorHAnsi"/>
          <w:bCs/>
          <w:sz w:val="22"/>
          <w:szCs w:val="22"/>
        </w:rPr>
        <w:t xml:space="preserve">WhatsApp Gruppe oder </w:t>
      </w:r>
      <w:r w:rsidR="0027421A">
        <w:rPr>
          <w:rFonts w:asciiTheme="majorHAnsi" w:hAnsiTheme="majorHAnsi" w:cstheme="majorHAnsi"/>
          <w:bCs/>
          <w:sz w:val="22"/>
          <w:szCs w:val="22"/>
        </w:rPr>
        <w:t>per E-Mail:</w:t>
      </w:r>
      <w:r w:rsidR="0027421A" w:rsidRPr="0027421A">
        <w:rPr>
          <w:rFonts w:asciiTheme="majorHAnsi" w:hAnsiTheme="majorHAnsi" w:cstheme="majorHAnsi"/>
          <w:bCs/>
          <w:sz w:val="22"/>
          <w:szCs w:val="22"/>
        </w:rPr>
        <w:t xml:space="preserve"> </w:t>
      </w:r>
      <w:hyperlink r:id="rId12" w:history="1">
        <w:r w:rsidR="0027421A" w:rsidRPr="00FB7853">
          <w:rPr>
            <w:rStyle w:val="Hyperlink"/>
            <w:rFonts w:asciiTheme="majorHAnsi" w:hAnsiTheme="majorHAnsi" w:cstheme="majorHAnsi"/>
            <w:b/>
            <w:sz w:val="22"/>
            <w:szCs w:val="22"/>
          </w:rPr>
          <w:t>gerald.minniberger@sbg.at</w:t>
        </w:r>
      </w:hyperlink>
      <w:r w:rsidRPr="00CD7D9B">
        <w:rPr>
          <w:rFonts w:asciiTheme="majorHAnsi" w:hAnsiTheme="majorHAnsi" w:cstheme="majorHAnsi"/>
          <w:bCs/>
          <w:sz w:val="22"/>
          <w:szCs w:val="22"/>
        </w:rPr>
        <w:t>.</w:t>
      </w:r>
    </w:p>
    <w:p w14:paraId="5C79B924" w14:textId="165AA0C2" w:rsidR="00CD7D9B" w:rsidRPr="00CD7D9B" w:rsidRDefault="00CD7D9B" w:rsidP="00CD7D9B">
      <w:pPr>
        <w:pStyle w:val="Listenabsatz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sz w:val="22"/>
          <w:szCs w:val="22"/>
        </w:rPr>
      </w:pPr>
      <w:r w:rsidRPr="00CD7D9B">
        <w:rPr>
          <w:rFonts w:asciiTheme="majorHAnsi" w:hAnsiTheme="majorHAnsi" w:cstheme="majorHAnsi"/>
          <w:bCs/>
          <w:sz w:val="22"/>
          <w:szCs w:val="22"/>
        </w:rPr>
        <w:t>D</w:t>
      </w:r>
      <w:r>
        <w:rPr>
          <w:rFonts w:asciiTheme="majorHAnsi" w:hAnsiTheme="majorHAnsi" w:cstheme="majorHAnsi"/>
          <w:bCs/>
          <w:sz w:val="22"/>
          <w:szCs w:val="22"/>
        </w:rPr>
        <w:t>i</w:t>
      </w:r>
      <w:r w:rsidRPr="00CD7D9B">
        <w:rPr>
          <w:rFonts w:asciiTheme="majorHAnsi" w:hAnsiTheme="majorHAnsi" w:cstheme="majorHAnsi"/>
          <w:bCs/>
          <w:sz w:val="22"/>
          <w:szCs w:val="22"/>
        </w:rPr>
        <w:t>e Ranglistenverantwortliche</w:t>
      </w:r>
      <w:r>
        <w:rPr>
          <w:rFonts w:asciiTheme="majorHAnsi" w:hAnsiTheme="majorHAnsi" w:cstheme="majorHAnsi"/>
          <w:bCs/>
          <w:sz w:val="22"/>
          <w:szCs w:val="22"/>
        </w:rPr>
        <w:t>n</w:t>
      </w:r>
      <w:r w:rsidRPr="00CD7D9B">
        <w:rPr>
          <w:rFonts w:asciiTheme="majorHAnsi" w:hAnsiTheme="majorHAnsi" w:cstheme="majorHAnsi"/>
          <w:bCs/>
          <w:sz w:val="22"/>
          <w:szCs w:val="22"/>
        </w:rPr>
        <w:t xml:space="preserve"> be</w:t>
      </w:r>
      <w:r>
        <w:rPr>
          <w:rFonts w:asciiTheme="majorHAnsi" w:hAnsiTheme="majorHAnsi" w:cstheme="majorHAnsi"/>
          <w:bCs/>
          <w:sz w:val="22"/>
          <w:szCs w:val="22"/>
        </w:rPr>
        <w:t>halten</w:t>
      </w:r>
      <w:r w:rsidRPr="00CD7D9B">
        <w:rPr>
          <w:rFonts w:asciiTheme="majorHAnsi" w:hAnsiTheme="majorHAnsi" w:cstheme="majorHAnsi"/>
          <w:bCs/>
          <w:sz w:val="22"/>
          <w:szCs w:val="22"/>
        </w:rPr>
        <w:t xml:space="preserve"> sich auch das Recht vor, bei groben Verstößen gegen das „Fair Play!“, Maßnahmen zu ergreifen, Spieler zu verwarnen und notfalls auch Spieler aus der Rangliste auszuschließen.</w:t>
      </w:r>
    </w:p>
    <w:p w14:paraId="27064637" w14:textId="77777777" w:rsidR="00CD7D9B" w:rsidRDefault="00CD7D9B">
      <w:pPr>
        <w:rPr>
          <w:rFonts w:asciiTheme="majorHAnsi" w:hAnsiTheme="majorHAnsi" w:cstheme="majorHAnsi"/>
          <w:bCs/>
          <w:sz w:val="22"/>
          <w:szCs w:val="22"/>
        </w:rPr>
      </w:pPr>
    </w:p>
    <w:p w14:paraId="06F39802" w14:textId="1C796273" w:rsidR="009F020E" w:rsidRPr="006421D2" w:rsidRDefault="009F020E" w:rsidP="009F020E">
      <w:pPr>
        <w:pStyle w:val="IntensivesZitat"/>
        <w:tabs>
          <w:tab w:val="center" w:pos="4536"/>
        </w:tabs>
        <w:rPr>
          <w:rFonts w:cstheme="majorHAnsi"/>
        </w:rPr>
      </w:pPr>
      <w:r>
        <w:rPr>
          <w:rFonts w:cstheme="majorHAnsi"/>
        </w:rPr>
        <w:t>Ablauf</w:t>
      </w:r>
      <w:r w:rsidRPr="00054689">
        <w:rPr>
          <w:rFonts w:cstheme="majorHAnsi"/>
        </w:rPr>
        <w:t xml:space="preserve"> für FORDERUNGEN</w:t>
      </w:r>
    </w:p>
    <w:p w14:paraId="42A68AD7" w14:textId="5538F7B2" w:rsidR="00CD7D9B" w:rsidRDefault="009F020E" w:rsidP="009F020E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bCs/>
          <w:sz w:val="22"/>
          <w:szCs w:val="22"/>
        </w:rPr>
      </w:pPr>
      <w:r w:rsidRPr="009F020E">
        <w:rPr>
          <w:rFonts w:asciiTheme="majorHAnsi" w:hAnsiTheme="majorHAnsi" w:cstheme="majorHAnsi"/>
          <w:bCs/>
          <w:sz w:val="22"/>
          <w:szCs w:val="22"/>
        </w:rPr>
        <w:t xml:space="preserve">Website </w:t>
      </w:r>
      <w:hyperlink r:id="rId13" w:history="1">
        <w:r w:rsidRPr="009F020E">
          <w:rPr>
            <w:rStyle w:val="Hyperlink"/>
            <w:rFonts w:asciiTheme="majorHAnsi" w:hAnsiTheme="majorHAnsi" w:cstheme="majorHAnsi"/>
            <w:sz w:val="22"/>
            <w:szCs w:val="22"/>
          </w:rPr>
          <w:t>www.tennis-anif-grödig.at</w:t>
        </w:r>
      </w:hyperlink>
      <w:r w:rsidRPr="009F020E">
        <w:rPr>
          <w:rFonts w:asciiTheme="majorHAnsi" w:hAnsiTheme="majorHAnsi" w:cstheme="majorHAnsi"/>
          <w:sz w:val="22"/>
          <w:szCs w:val="22"/>
        </w:rPr>
        <w:t xml:space="preserve"> / Platzreservierung / Rangliste</w:t>
      </w:r>
      <w:r>
        <w:rPr>
          <w:rFonts w:asciiTheme="majorHAnsi" w:hAnsiTheme="majorHAnsi" w:cstheme="majorHAnsi"/>
          <w:sz w:val="22"/>
          <w:szCs w:val="22"/>
        </w:rPr>
        <w:t xml:space="preserve"> öffnen und „Login“ durchführen</w:t>
      </w:r>
      <w:r w:rsidRPr="009F020E">
        <w:rPr>
          <w:rFonts w:asciiTheme="majorHAnsi" w:hAnsiTheme="majorHAnsi" w:cstheme="majorHAnsi"/>
          <w:bCs/>
          <w:sz w:val="22"/>
          <w:szCs w:val="22"/>
        </w:rPr>
        <w:t>.</w:t>
      </w:r>
    </w:p>
    <w:p w14:paraId="16D3CAC8" w14:textId="52A4D087" w:rsidR="009F020E" w:rsidRPr="00101A7D" w:rsidRDefault="009F020E" w:rsidP="009F020E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bCs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 xml:space="preserve">Sobald der „Geforderte“ </w:t>
      </w:r>
      <w:r>
        <w:rPr>
          <w:rFonts w:asciiTheme="majorHAnsi" w:hAnsiTheme="majorHAnsi" w:cstheme="majorHAnsi"/>
          <w:sz w:val="22"/>
          <w:szCs w:val="22"/>
        </w:rPr>
        <w:t xml:space="preserve">im System </w:t>
      </w:r>
      <w:r w:rsidRPr="004C521D">
        <w:rPr>
          <w:rFonts w:asciiTheme="majorHAnsi" w:hAnsiTheme="majorHAnsi" w:cstheme="majorHAnsi"/>
          <w:sz w:val="22"/>
          <w:szCs w:val="22"/>
        </w:rPr>
        <w:t>angeklickt ist, geht das Fenster zur Platz-Reservierung auf. Die Platzgruppe (Freiluftplätze), den Platz, das Datum</w:t>
      </w:r>
      <w:r w:rsidR="00101A7D">
        <w:rPr>
          <w:rFonts w:asciiTheme="majorHAnsi" w:hAnsiTheme="majorHAnsi" w:cstheme="majorHAnsi"/>
          <w:sz w:val="22"/>
          <w:szCs w:val="22"/>
        </w:rPr>
        <w:t xml:space="preserve"> und</w:t>
      </w:r>
      <w:r w:rsidRPr="004C521D">
        <w:rPr>
          <w:rFonts w:asciiTheme="majorHAnsi" w:hAnsiTheme="majorHAnsi" w:cstheme="majorHAnsi"/>
          <w:sz w:val="22"/>
          <w:szCs w:val="22"/>
        </w:rPr>
        <w:t xml:space="preserve"> die </w:t>
      </w:r>
      <w:proofErr w:type="spellStart"/>
      <w:r w:rsidRPr="004C521D">
        <w:rPr>
          <w:rFonts w:asciiTheme="majorHAnsi" w:hAnsiTheme="majorHAnsi" w:cstheme="majorHAnsi"/>
          <w:sz w:val="22"/>
          <w:szCs w:val="22"/>
        </w:rPr>
        <w:t>Beginnzeit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4C521D">
        <w:rPr>
          <w:rFonts w:asciiTheme="majorHAnsi" w:hAnsiTheme="majorHAnsi" w:cstheme="majorHAnsi"/>
          <w:sz w:val="22"/>
          <w:szCs w:val="22"/>
        </w:rPr>
        <w:t>eingeben</w:t>
      </w:r>
      <w:r w:rsidR="00101A7D">
        <w:rPr>
          <w:rFonts w:asciiTheme="majorHAnsi" w:hAnsiTheme="majorHAnsi" w:cstheme="majorHAnsi"/>
          <w:sz w:val="22"/>
          <w:szCs w:val="22"/>
        </w:rPr>
        <w:t>.</w:t>
      </w:r>
      <w:r w:rsidRPr="004C521D">
        <w:rPr>
          <w:rFonts w:asciiTheme="majorHAnsi" w:hAnsiTheme="majorHAnsi" w:cstheme="majorHAnsi"/>
          <w:sz w:val="22"/>
          <w:szCs w:val="22"/>
        </w:rPr>
        <w:t xml:space="preserve"> </w:t>
      </w:r>
      <w:r w:rsidR="00101A7D">
        <w:rPr>
          <w:rFonts w:asciiTheme="majorHAnsi" w:hAnsiTheme="majorHAnsi" w:cstheme="majorHAnsi"/>
          <w:sz w:val="22"/>
          <w:szCs w:val="22"/>
        </w:rPr>
        <w:t>I</w:t>
      </w:r>
      <w:r w:rsidRPr="004C521D">
        <w:rPr>
          <w:rFonts w:asciiTheme="majorHAnsi" w:hAnsiTheme="majorHAnsi" w:cstheme="majorHAnsi"/>
          <w:sz w:val="22"/>
          <w:szCs w:val="22"/>
        </w:rPr>
        <w:t>m Buchung</w:t>
      </w:r>
      <w:r>
        <w:rPr>
          <w:rFonts w:asciiTheme="majorHAnsi" w:hAnsiTheme="majorHAnsi" w:cstheme="majorHAnsi"/>
          <w:sz w:val="22"/>
          <w:szCs w:val="22"/>
        </w:rPr>
        <w:t>splan</w:t>
      </w:r>
      <w:r w:rsidRPr="004C521D">
        <w:rPr>
          <w:rFonts w:asciiTheme="majorHAnsi" w:hAnsiTheme="majorHAnsi" w:cstheme="majorHAnsi"/>
          <w:sz w:val="22"/>
          <w:szCs w:val="22"/>
        </w:rPr>
        <w:t xml:space="preserve"> werden automatisch 2 Stunden reserviert.</w:t>
      </w:r>
    </w:p>
    <w:p w14:paraId="6DEC918E" w14:textId="51992A2C" w:rsidR="00101A7D" w:rsidRPr="00101A7D" w:rsidRDefault="00101A7D" w:rsidP="009F020E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bCs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lastRenderedPageBreak/>
        <w:t>Die Forderung ist vom „Geforderten“, unter meine Forderungen, zu bestätigen. Geschieht das nicht binnen 8 Stunden vor Spielbeginn, wird die Forderung und die Platzreservierung gelöscht.</w:t>
      </w:r>
      <w:r>
        <w:rPr>
          <w:rFonts w:asciiTheme="majorHAnsi" w:hAnsiTheme="majorHAnsi" w:cstheme="majorHAnsi"/>
          <w:sz w:val="22"/>
          <w:szCs w:val="22"/>
        </w:rPr>
        <w:t xml:space="preserve"> Ein neuer Termin ist abzustimmen / einzutragen.</w:t>
      </w:r>
    </w:p>
    <w:p w14:paraId="0CEA7A36" w14:textId="5DCE2F49" w:rsidR="00101A7D" w:rsidRPr="00101A7D" w:rsidRDefault="00101A7D" w:rsidP="009F020E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bCs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Der „Herausforderer“ legt neue Bälle auf und stellt am Platz die Ergebnistafel, wobei der „Herausforderer“ als „Heim-Spieler“ gilt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40E16BAF" w14:textId="02634F1D" w:rsidR="00101A7D" w:rsidRPr="009F020E" w:rsidRDefault="00101A7D" w:rsidP="009F020E">
      <w:pPr>
        <w:pStyle w:val="Listenabsatz"/>
        <w:numPr>
          <w:ilvl w:val="0"/>
          <w:numId w:val="16"/>
        </w:numPr>
        <w:rPr>
          <w:rFonts w:asciiTheme="majorHAnsi" w:hAnsiTheme="majorHAnsi" w:cstheme="majorHAnsi"/>
          <w:bCs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Nach dem Spiel ist das Ergebnis</w:t>
      </w:r>
      <w:r>
        <w:rPr>
          <w:rFonts w:asciiTheme="majorHAnsi" w:hAnsiTheme="majorHAnsi" w:cstheme="majorHAnsi"/>
          <w:sz w:val="22"/>
          <w:szCs w:val="22"/>
        </w:rPr>
        <w:t xml:space="preserve"> vom Forderer </w:t>
      </w:r>
      <w:r w:rsidRPr="004C521D">
        <w:rPr>
          <w:rFonts w:asciiTheme="majorHAnsi" w:hAnsiTheme="majorHAnsi" w:cstheme="majorHAnsi"/>
          <w:sz w:val="22"/>
          <w:szCs w:val="22"/>
        </w:rPr>
        <w:t>einzutragen. Die Pyramide wird automatisch aktualisiert.</w:t>
      </w:r>
    </w:p>
    <w:p w14:paraId="68842A8D" w14:textId="77777777" w:rsidR="00CD7D9B" w:rsidRPr="00CE50BC" w:rsidRDefault="00CD7D9B">
      <w:pPr>
        <w:rPr>
          <w:rFonts w:asciiTheme="majorHAnsi" w:hAnsiTheme="majorHAnsi" w:cstheme="majorHAnsi"/>
          <w:bCs/>
          <w:sz w:val="22"/>
          <w:szCs w:val="22"/>
        </w:rPr>
      </w:pPr>
    </w:p>
    <w:p w14:paraId="5E487E49" w14:textId="77777777" w:rsidR="00101A7D" w:rsidRPr="004C521D" w:rsidRDefault="00101A7D" w:rsidP="00101A7D">
      <w:p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 xml:space="preserve">Im Menü „Rangliste“ Forderungen, werden durch die Untermenüs „Meine Forderungen“, Meine bisherigen Forderungen“ „Alle Forderungen“, sämtliche Forderungen, </w:t>
      </w:r>
      <w:r>
        <w:rPr>
          <w:rFonts w:asciiTheme="majorHAnsi" w:hAnsiTheme="majorHAnsi" w:cstheme="majorHAnsi"/>
          <w:sz w:val="22"/>
          <w:szCs w:val="22"/>
        </w:rPr>
        <w:t xml:space="preserve">sämtliche Aktivitäten </w:t>
      </w:r>
      <w:r w:rsidRPr="004C521D">
        <w:rPr>
          <w:rFonts w:asciiTheme="majorHAnsi" w:hAnsiTheme="majorHAnsi" w:cstheme="majorHAnsi"/>
          <w:sz w:val="22"/>
          <w:szCs w:val="22"/>
        </w:rPr>
        <w:t>gelistet.</w:t>
      </w:r>
    </w:p>
    <w:p w14:paraId="2F669C7C" w14:textId="51F52E13" w:rsidR="00CF725F" w:rsidRPr="004C521D" w:rsidRDefault="00CF725F">
      <w:pPr>
        <w:rPr>
          <w:rFonts w:asciiTheme="majorHAnsi" w:hAnsiTheme="majorHAnsi" w:cstheme="majorHAnsi"/>
          <w:b/>
          <w:sz w:val="22"/>
          <w:szCs w:val="22"/>
        </w:rPr>
      </w:pPr>
      <w:r w:rsidRPr="004C521D">
        <w:rPr>
          <w:rFonts w:asciiTheme="majorHAnsi" w:hAnsiTheme="majorHAnsi" w:cstheme="majorHAnsi"/>
          <w:b/>
          <w:sz w:val="22"/>
          <w:szCs w:val="22"/>
        </w:rPr>
        <w:t>Schema der Rangliste</w:t>
      </w:r>
    </w:p>
    <w:p w14:paraId="0E8E181E" w14:textId="77777777" w:rsidR="00E57F09" w:rsidRPr="004C521D" w:rsidRDefault="00E57F09">
      <w:pPr>
        <w:rPr>
          <w:rFonts w:asciiTheme="majorHAnsi" w:hAnsiTheme="majorHAnsi" w:cstheme="majorHAnsi"/>
          <w:sz w:val="18"/>
          <w:szCs w:val="18"/>
        </w:rPr>
      </w:pPr>
    </w:p>
    <w:p w14:paraId="7C3FECEB" w14:textId="77777777" w:rsidR="00927709" w:rsidRPr="004C521D" w:rsidRDefault="00CF1AE5">
      <w:pPr>
        <w:rPr>
          <w:rFonts w:asciiTheme="majorHAnsi" w:hAnsiTheme="majorHAnsi" w:cstheme="majorHAnsi"/>
          <w:sz w:val="18"/>
          <w:szCs w:val="18"/>
        </w:rPr>
      </w:pPr>
      <w:r w:rsidRPr="004C521D">
        <w:rPr>
          <w:rFonts w:asciiTheme="majorHAnsi" w:hAnsiTheme="majorHAnsi" w:cstheme="majorHAnsi"/>
          <w:b/>
          <w:noProof/>
          <w:sz w:val="18"/>
          <w:szCs w:val="18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5EB1DDC6" wp14:editId="7B2B6806">
            <wp:simplePos x="0" y="0"/>
            <wp:positionH relativeFrom="column">
              <wp:posOffset>908685</wp:posOffset>
            </wp:positionH>
            <wp:positionV relativeFrom="paragraph">
              <wp:posOffset>27940</wp:posOffset>
            </wp:positionV>
            <wp:extent cx="4337685" cy="2027555"/>
            <wp:effectExtent l="0" t="0" r="571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0F226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77068287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4FCA765E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252BE1C5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1F811271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35AD44A8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532F9F12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64F65EA9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5A9A7387" w14:textId="77777777" w:rsidR="00927709" w:rsidRPr="004C521D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724EDEBA" w14:textId="77777777" w:rsidR="00927709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5DB5B0DB" w14:textId="77777777" w:rsidR="00884C1E" w:rsidRDefault="00884C1E">
      <w:pPr>
        <w:rPr>
          <w:rFonts w:asciiTheme="majorHAnsi" w:hAnsiTheme="majorHAnsi" w:cstheme="majorHAnsi"/>
          <w:sz w:val="18"/>
          <w:szCs w:val="18"/>
        </w:rPr>
      </w:pPr>
    </w:p>
    <w:p w14:paraId="4889EB47" w14:textId="77777777" w:rsidR="00884C1E" w:rsidRDefault="00884C1E">
      <w:pPr>
        <w:rPr>
          <w:rFonts w:asciiTheme="majorHAnsi" w:hAnsiTheme="majorHAnsi" w:cstheme="majorHAnsi"/>
          <w:sz w:val="18"/>
          <w:szCs w:val="18"/>
        </w:rPr>
      </w:pPr>
    </w:p>
    <w:p w14:paraId="0C9C322A" w14:textId="77777777" w:rsidR="00884C1E" w:rsidRDefault="00884C1E">
      <w:pPr>
        <w:rPr>
          <w:rFonts w:asciiTheme="majorHAnsi" w:hAnsiTheme="majorHAnsi" w:cstheme="majorHAnsi"/>
          <w:sz w:val="18"/>
          <w:szCs w:val="18"/>
        </w:rPr>
      </w:pPr>
    </w:p>
    <w:p w14:paraId="46C9978F" w14:textId="77777777" w:rsidR="00884C1E" w:rsidRPr="004C521D" w:rsidRDefault="00884C1E">
      <w:pPr>
        <w:rPr>
          <w:rFonts w:asciiTheme="majorHAnsi" w:hAnsiTheme="majorHAnsi" w:cstheme="majorHAnsi"/>
          <w:sz w:val="18"/>
          <w:szCs w:val="18"/>
        </w:rPr>
      </w:pPr>
    </w:p>
    <w:p w14:paraId="56C379DC" w14:textId="77777777" w:rsidR="00927709" w:rsidRDefault="00927709">
      <w:pPr>
        <w:rPr>
          <w:rFonts w:asciiTheme="majorHAnsi" w:hAnsiTheme="majorHAnsi" w:cstheme="majorHAnsi"/>
          <w:sz w:val="18"/>
          <w:szCs w:val="18"/>
        </w:rPr>
      </w:pPr>
    </w:p>
    <w:p w14:paraId="3ABC2B1C" w14:textId="5A4775E9" w:rsidR="00884C1E" w:rsidRPr="006421D2" w:rsidRDefault="00884C1E" w:rsidP="00884C1E">
      <w:pPr>
        <w:pStyle w:val="IntensivesZitat"/>
        <w:tabs>
          <w:tab w:val="center" w:pos="4536"/>
        </w:tabs>
        <w:rPr>
          <w:rFonts w:cstheme="majorHAnsi"/>
        </w:rPr>
      </w:pPr>
      <w:r w:rsidRPr="00884C1E">
        <w:rPr>
          <w:rFonts w:cstheme="majorHAnsi"/>
        </w:rPr>
        <w:t>Zusammenfassung</w:t>
      </w:r>
    </w:p>
    <w:p w14:paraId="70AF25A6" w14:textId="23F3EEA3" w:rsidR="00E366CA" w:rsidRPr="004C521D" w:rsidRDefault="009D569B" w:rsidP="009D569B">
      <w:p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Pflichten vom „</w:t>
      </w:r>
      <w:r w:rsidRPr="004C521D">
        <w:rPr>
          <w:rFonts w:asciiTheme="majorHAnsi" w:hAnsiTheme="majorHAnsi" w:cstheme="majorHAnsi"/>
          <w:b/>
        </w:rPr>
        <w:t>Herausforderer</w:t>
      </w:r>
      <w:r w:rsidRPr="004C521D">
        <w:rPr>
          <w:rFonts w:asciiTheme="majorHAnsi" w:hAnsiTheme="majorHAnsi" w:cstheme="majorHAnsi"/>
        </w:rPr>
        <w:t>“:</w:t>
      </w:r>
    </w:p>
    <w:p w14:paraId="58A52A77" w14:textId="18C93E4E" w:rsidR="009D569B" w:rsidRPr="004C521D" w:rsidRDefault="00D840DF" w:rsidP="009D569B">
      <w:pPr>
        <w:numPr>
          <w:ilvl w:val="0"/>
          <w:numId w:val="2"/>
        </w:numPr>
        <w:rPr>
          <w:rFonts w:asciiTheme="majorHAnsi" w:hAnsiTheme="majorHAnsi" w:cstheme="majorHAnsi"/>
        </w:rPr>
      </w:pPr>
      <w:proofErr w:type="gramStart"/>
      <w:r w:rsidRPr="004C521D">
        <w:rPr>
          <w:rFonts w:asciiTheme="majorHAnsi" w:hAnsiTheme="majorHAnsi" w:cstheme="majorHAnsi"/>
        </w:rPr>
        <w:t>Online Reservierung</w:t>
      </w:r>
      <w:proofErr w:type="gramEnd"/>
    </w:p>
    <w:p w14:paraId="535AF1F8" w14:textId="77777777" w:rsidR="00D840DF" w:rsidRPr="004C521D" w:rsidRDefault="00D840DF" w:rsidP="009D569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 xml:space="preserve">Auflegen 1 Dose neuer Bälle + </w:t>
      </w:r>
      <w:r w:rsidR="000B1F6B" w:rsidRPr="004C521D">
        <w:rPr>
          <w:rFonts w:asciiTheme="majorHAnsi" w:hAnsiTheme="majorHAnsi" w:cstheme="majorHAnsi"/>
        </w:rPr>
        <w:t>Aktualisieren</w:t>
      </w:r>
      <w:r w:rsidR="00FA50E7" w:rsidRPr="004C521D">
        <w:rPr>
          <w:rFonts w:asciiTheme="majorHAnsi" w:hAnsiTheme="majorHAnsi" w:cstheme="majorHAnsi"/>
        </w:rPr>
        <w:t xml:space="preserve"> der Spielstandtafel</w:t>
      </w:r>
    </w:p>
    <w:p w14:paraId="63018FA8" w14:textId="1A94910C" w:rsidR="00A6178E" w:rsidRPr="004C521D" w:rsidRDefault="00A6178E" w:rsidP="009D569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Eintrag des Spielergebnis</w:t>
      </w:r>
      <w:r w:rsidR="008F0DB4" w:rsidRPr="004C521D">
        <w:rPr>
          <w:rFonts w:asciiTheme="majorHAnsi" w:hAnsiTheme="majorHAnsi" w:cstheme="majorHAnsi"/>
        </w:rPr>
        <w:t>ses</w:t>
      </w:r>
      <w:r w:rsidRPr="004C521D">
        <w:rPr>
          <w:rFonts w:asciiTheme="majorHAnsi" w:hAnsiTheme="majorHAnsi" w:cstheme="majorHAnsi"/>
        </w:rPr>
        <w:t xml:space="preserve"> in d</w:t>
      </w:r>
      <w:r w:rsidR="00F459AA" w:rsidRPr="004C521D">
        <w:rPr>
          <w:rFonts w:asciiTheme="majorHAnsi" w:hAnsiTheme="majorHAnsi" w:cstheme="majorHAnsi"/>
        </w:rPr>
        <w:t>as System</w:t>
      </w:r>
    </w:p>
    <w:p w14:paraId="4DF114B2" w14:textId="77777777" w:rsidR="00B15FC5" w:rsidRPr="004C521D" w:rsidRDefault="00B15FC5" w:rsidP="00B15FC5">
      <w:pPr>
        <w:rPr>
          <w:rFonts w:asciiTheme="majorHAnsi" w:hAnsiTheme="majorHAnsi" w:cstheme="majorHAnsi"/>
        </w:rPr>
      </w:pPr>
    </w:p>
    <w:p w14:paraId="7A483659" w14:textId="748B6D7B" w:rsidR="00E366CA" w:rsidRPr="004C521D" w:rsidRDefault="00B15FC5" w:rsidP="00B15FC5">
      <w:p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Pflichten vom „</w:t>
      </w:r>
      <w:r w:rsidRPr="004C521D">
        <w:rPr>
          <w:rFonts w:asciiTheme="majorHAnsi" w:hAnsiTheme="majorHAnsi" w:cstheme="majorHAnsi"/>
          <w:b/>
        </w:rPr>
        <w:t>Geforderten</w:t>
      </w:r>
      <w:r w:rsidRPr="004C521D">
        <w:rPr>
          <w:rFonts w:asciiTheme="majorHAnsi" w:hAnsiTheme="majorHAnsi" w:cstheme="majorHAnsi"/>
        </w:rPr>
        <w:t>“:</w:t>
      </w:r>
    </w:p>
    <w:p w14:paraId="229D7D8C" w14:textId="77777777" w:rsidR="00B15FC5" w:rsidRPr="004C521D" w:rsidRDefault="00B15FC5" w:rsidP="00B15FC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Spielbereitschaft binnen 1 Woche</w:t>
      </w:r>
      <w:r w:rsidR="008F0DB4" w:rsidRPr="004C521D">
        <w:rPr>
          <w:rFonts w:asciiTheme="majorHAnsi" w:hAnsiTheme="majorHAnsi" w:cstheme="majorHAnsi"/>
        </w:rPr>
        <w:t xml:space="preserve"> ab Forderungs-Ausspruch </w:t>
      </w:r>
    </w:p>
    <w:p w14:paraId="308C5CB4" w14:textId="77777777" w:rsidR="002F13F8" w:rsidRPr="004C521D" w:rsidRDefault="002F13F8" w:rsidP="002F13F8">
      <w:pPr>
        <w:rPr>
          <w:rFonts w:asciiTheme="majorHAnsi" w:hAnsiTheme="majorHAnsi" w:cstheme="majorHAnsi"/>
        </w:rPr>
      </w:pPr>
    </w:p>
    <w:p w14:paraId="40D4F093" w14:textId="091A55FD" w:rsidR="002F13F8" w:rsidRPr="004C521D" w:rsidRDefault="002F13F8" w:rsidP="002F13F8">
      <w:p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Pflichten vom „</w:t>
      </w:r>
      <w:r w:rsidRPr="004C521D">
        <w:rPr>
          <w:rFonts w:asciiTheme="majorHAnsi" w:hAnsiTheme="majorHAnsi" w:cstheme="majorHAnsi"/>
          <w:b/>
        </w:rPr>
        <w:t>Gewinner</w:t>
      </w:r>
      <w:r w:rsidRPr="004C521D">
        <w:rPr>
          <w:rFonts w:asciiTheme="majorHAnsi" w:hAnsiTheme="majorHAnsi" w:cstheme="majorHAnsi"/>
        </w:rPr>
        <w:t>“:</w:t>
      </w:r>
    </w:p>
    <w:p w14:paraId="441E1C08" w14:textId="77777777" w:rsidR="002F13F8" w:rsidRPr="004C521D" w:rsidRDefault="002F13F8" w:rsidP="00D82828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Einladen des Verlierers auf mind</w:t>
      </w:r>
      <w:r w:rsidR="00D20F00" w:rsidRPr="004C521D">
        <w:rPr>
          <w:rFonts w:asciiTheme="majorHAnsi" w:hAnsiTheme="majorHAnsi" w:cstheme="majorHAnsi"/>
        </w:rPr>
        <w:t>estens</w:t>
      </w:r>
      <w:r w:rsidRPr="004C521D">
        <w:rPr>
          <w:rFonts w:asciiTheme="majorHAnsi" w:hAnsiTheme="majorHAnsi" w:cstheme="majorHAnsi"/>
        </w:rPr>
        <w:t xml:space="preserve"> 1 Getränk</w:t>
      </w:r>
    </w:p>
    <w:p w14:paraId="52263692" w14:textId="77777777" w:rsidR="006B5A16" w:rsidRPr="004C521D" w:rsidRDefault="006B5A16" w:rsidP="006B5A16">
      <w:pPr>
        <w:rPr>
          <w:rFonts w:asciiTheme="majorHAnsi" w:hAnsiTheme="majorHAnsi" w:cstheme="majorHAnsi"/>
        </w:rPr>
      </w:pPr>
    </w:p>
    <w:p w14:paraId="21431F03" w14:textId="526179D1" w:rsidR="006B5A16" w:rsidRPr="004C521D" w:rsidRDefault="006B5A16" w:rsidP="006B5A16">
      <w:pPr>
        <w:rPr>
          <w:rFonts w:asciiTheme="majorHAnsi" w:hAnsiTheme="majorHAnsi" w:cstheme="majorHAnsi"/>
        </w:rPr>
      </w:pPr>
      <w:r w:rsidRPr="004C521D">
        <w:rPr>
          <w:rFonts w:asciiTheme="majorHAnsi" w:hAnsiTheme="majorHAnsi" w:cstheme="majorHAnsi"/>
        </w:rPr>
        <w:t>Wahl vom „</w:t>
      </w:r>
      <w:r w:rsidRPr="004C521D">
        <w:rPr>
          <w:rFonts w:asciiTheme="majorHAnsi" w:hAnsiTheme="majorHAnsi" w:cstheme="majorHAnsi"/>
          <w:b/>
        </w:rPr>
        <w:t>Gewinner</w:t>
      </w:r>
      <w:r w:rsidRPr="004C521D">
        <w:rPr>
          <w:rFonts w:asciiTheme="majorHAnsi" w:hAnsiTheme="majorHAnsi" w:cstheme="majorHAnsi"/>
        </w:rPr>
        <w:t>“:</w:t>
      </w:r>
    </w:p>
    <w:p w14:paraId="27097974" w14:textId="77777777" w:rsidR="00EE1A9F" w:rsidRPr="004C521D" w:rsidRDefault="00EE1A9F" w:rsidP="00EE1A9F">
      <w:pPr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Neuer</w:t>
      </w:r>
      <w:r w:rsidR="006B5A16" w:rsidRPr="004C521D">
        <w:rPr>
          <w:rFonts w:asciiTheme="majorHAnsi" w:hAnsiTheme="majorHAnsi" w:cstheme="majorHAnsi"/>
          <w:sz w:val="22"/>
          <w:szCs w:val="22"/>
        </w:rPr>
        <w:t xml:space="preserve"> Forderungs-Ausspruch</w:t>
      </w:r>
    </w:p>
    <w:p w14:paraId="752DD005" w14:textId="7FF7A8C5" w:rsidR="006C4681" w:rsidRPr="006C4681" w:rsidRDefault="001001CD" w:rsidP="006C4681">
      <w:pPr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Forderungsfrei</w:t>
      </w:r>
      <w:r w:rsidR="00001CD0" w:rsidRPr="004C521D">
        <w:rPr>
          <w:rFonts w:asciiTheme="majorHAnsi" w:hAnsiTheme="majorHAnsi" w:cstheme="majorHAnsi"/>
          <w:sz w:val="22"/>
          <w:szCs w:val="22"/>
        </w:rPr>
        <w:t>heit</w:t>
      </w:r>
      <w:r w:rsidRPr="004C521D">
        <w:rPr>
          <w:rFonts w:asciiTheme="majorHAnsi" w:hAnsiTheme="majorHAnsi" w:cstheme="majorHAnsi"/>
          <w:sz w:val="22"/>
          <w:szCs w:val="22"/>
        </w:rPr>
        <w:t xml:space="preserve"> für 1 Woche</w:t>
      </w:r>
    </w:p>
    <w:p w14:paraId="7D8AFE6A" w14:textId="77777777" w:rsidR="002F13F8" w:rsidRPr="004C521D" w:rsidRDefault="002F13F8" w:rsidP="002F13F8">
      <w:pPr>
        <w:rPr>
          <w:rFonts w:asciiTheme="majorHAnsi" w:hAnsiTheme="majorHAnsi" w:cstheme="majorHAnsi"/>
          <w:sz w:val="22"/>
          <w:szCs w:val="22"/>
        </w:rPr>
      </w:pPr>
    </w:p>
    <w:p w14:paraId="70D6947B" w14:textId="008B1588" w:rsidR="006637A2" w:rsidRPr="004C521D" w:rsidRDefault="00492519" w:rsidP="002F13F8">
      <w:p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Pflichten vom „</w:t>
      </w:r>
      <w:r w:rsidRPr="004C521D">
        <w:rPr>
          <w:rFonts w:asciiTheme="majorHAnsi" w:hAnsiTheme="majorHAnsi" w:cstheme="majorHAnsi"/>
          <w:b/>
          <w:sz w:val="22"/>
          <w:szCs w:val="22"/>
        </w:rPr>
        <w:t>Verlierer</w:t>
      </w:r>
      <w:r w:rsidRPr="004C521D">
        <w:rPr>
          <w:rFonts w:asciiTheme="majorHAnsi" w:hAnsiTheme="majorHAnsi" w:cstheme="majorHAnsi"/>
          <w:sz w:val="22"/>
          <w:szCs w:val="22"/>
        </w:rPr>
        <w:t>“</w:t>
      </w:r>
    </w:p>
    <w:p w14:paraId="06CC0A0A" w14:textId="5A658B36" w:rsidR="004C521D" w:rsidRPr="00905D42" w:rsidRDefault="006637A2" w:rsidP="00905D42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4C521D">
        <w:rPr>
          <w:rFonts w:asciiTheme="majorHAnsi" w:hAnsiTheme="majorHAnsi" w:cstheme="majorHAnsi"/>
          <w:sz w:val="22"/>
          <w:szCs w:val="22"/>
        </w:rPr>
        <w:t>Forderungsverzicht für 1 Woche</w:t>
      </w:r>
    </w:p>
    <w:sectPr w:rsidR="004C521D" w:rsidRPr="00905D42" w:rsidSect="00B45737">
      <w:headerReference w:type="default" r:id="rId15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16672" w14:textId="77777777" w:rsidR="00B45737" w:rsidRDefault="00B45737" w:rsidP="0049164C">
      <w:r>
        <w:separator/>
      </w:r>
    </w:p>
  </w:endnote>
  <w:endnote w:type="continuationSeparator" w:id="0">
    <w:p w14:paraId="3CEA53E8" w14:textId="77777777" w:rsidR="00B45737" w:rsidRDefault="00B45737" w:rsidP="004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9EF06" w14:textId="77777777" w:rsidR="00B45737" w:rsidRDefault="00B45737" w:rsidP="0049164C">
      <w:r>
        <w:separator/>
      </w:r>
    </w:p>
  </w:footnote>
  <w:footnote w:type="continuationSeparator" w:id="0">
    <w:p w14:paraId="758674CF" w14:textId="77777777" w:rsidR="00B45737" w:rsidRDefault="00B45737" w:rsidP="0049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E3A7C" w14:textId="51761018" w:rsidR="0049164C" w:rsidRDefault="0049164C">
    <w:pPr>
      <w:pStyle w:val="Kopfzeile"/>
    </w:pPr>
    <w:r>
      <w:rPr>
        <w:noProof/>
      </w:rPr>
      <w:drawing>
        <wp:inline distT="0" distB="0" distL="0" distR="0" wp14:anchorId="39543944" wp14:editId="3A2E98E2">
          <wp:extent cx="2758440" cy="815340"/>
          <wp:effectExtent l="0" t="0" r="3810" b="3810"/>
          <wp:docPr id="1815600672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00672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4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21124" w14:textId="77777777" w:rsidR="007765F4" w:rsidRDefault="007765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DAE"/>
    <w:multiLevelType w:val="hybridMultilevel"/>
    <w:tmpl w:val="0C9C3D0C"/>
    <w:lvl w:ilvl="0" w:tplc="0C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49D7"/>
    <w:multiLevelType w:val="hybridMultilevel"/>
    <w:tmpl w:val="BDFA97AC"/>
    <w:lvl w:ilvl="0" w:tplc="DE503A0E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86" w:hanging="360"/>
      </w:pPr>
    </w:lvl>
    <w:lvl w:ilvl="2" w:tplc="0C07001B" w:tentative="1">
      <w:start w:val="1"/>
      <w:numFmt w:val="lowerRoman"/>
      <w:lvlText w:val="%3."/>
      <w:lvlJc w:val="right"/>
      <w:pPr>
        <w:ind w:left="2206" w:hanging="180"/>
      </w:pPr>
    </w:lvl>
    <w:lvl w:ilvl="3" w:tplc="0C07000F" w:tentative="1">
      <w:start w:val="1"/>
      <w:numFmt w:val="decimal"/>
      <w:lvlText w:val="%4."/>
      <w:lvlJc w:val="left"/>
      <w:pPr>
        <w:ind w:left="2926" w:hanging="360"/>
      </w:pPr>
    </w:lvl>
    <w:lvl w:ilvl="4" w:tplc="0C070019" w:tentative="1">
      <w:start w:val="1"/>
      <w:numFmt w:val="lowerLetter"/>
      <w:lvlText w:val="%5."/>
      <w:lvlJc w:val="left"/>
      <w:pPr>
        <w:ind w:left="3646" w:hanging="360"/>
      </w:pPr>
    </w:lvl>
    <w:lvl w:ilvl="5" w:tplc="0C07001B" w:tentative="1">
      <w:start w:val="1"/>
      <w:numFmt w:val="lowerRoman"/>
      <w:lvlText w:val="%6."/>
      <w:lvlJc w:val="right"/>
      <w:pPr>
        <w:ind w:left="4366" w:hanging="180"/>
      </w:pPr>
    </w:lvl>
    <w:lvl w:ilvl="6" w:tplc="0C07000F" w:tentative="1">
      <w:start w:val="1"/>
      <w:numFmt w:val="decimal"/>
      <w:lvlText w:val="%7."/>
      <w:lvlJc w:val="left"/>
      <w:pPr>
        <w:ind w:left="5086" w:hanging="360"/>
      </w:pPr>
    </w:lvl>
    <w:lvl w:ilvl="7" w:tplc="0C070019" w:tentative="1">
      <w:start w:val="1"/>
      <w:numFmt w:val="lowerLetter"/>
      <w:lvlText w:val="%8."/>
      <w:lvlJc w:val="left"/>
      <w:pPr>
        <w:ind w:left="5806" w:hanging="360"/>
      </w:pPr>
    </w:lvl>
    <w:lvl w:ilvl="8" w:tplc="0C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0844365D"/>
    <w:multiLevelType w:val="hybridMultilevel"/>
    <w:tmpl w:val="878204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7CFA"/>
    <w:multiLevelType w:val="hybridMultilevel"/>
    <w:tmpl w:val="9912C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3561"/>
    <w:multiLevelType w:val="hybridMultilevel"/>
    <w:tmpl w:val="D9C4E8EC"/>
    <w:lvl w:ilvl="0" w:tplc="0C07000F">
      <w:start w:val="1"/>
      <w:numFmt w:val="decimal"/>
      <w:lvlText w:val="%1."/>
      <w:lvlJc w:val="left"/>
      <w:pPr>
        <w:ind w:left="766" w:hanging="360"/>
      </w:pPr>
    </w:lvl>
    <w:lvl w:ilvl="1" w:tplc="0C070019" w:tentative="1">
      <w:start w:val="1"/>
      <w:numFmt w:val="lowerLetter"/>
      <w:lvlText w:val="%2."/>
      <w:lvlJc w:val="left"/>
      <w:pPr>
        <w:ind w:left="1486" w:hanging="360"/>
      </w:pPr>
    </w:lvl>
    <w:lvl w:ilvl="2" w:tplc="0C07001B" w:tentative="1">
      <w:start w:val="1"/>
      <w:numFmt w:val="lowerRoman"/>
      <w:lvlText w:val="%3."/>
      <w:lvlJc w:val="right"/>
      <w:pPr>
        <w:ind w:left="2206" w:hanging="180"/>
      </w:pPr>
    </w:lvl>
    <w:lvl w:ilvl="3" w:tplc="0C07000F" w:tentative="1">
      <w:start w:val="1"/>
      <w:numFmt w:val="decimal"/>
      <w:lvlText w:val="%4."/>
      <w:lvlJc w:val="left"/>
      <w:pPr>
        <w:ind w:left="2926" w:hanging="360"/>
      </w:pPr>
    </w:lvl>
    <w:lvl w:ilvl="4" w:tplc="0C070019" w:tentative="1">
      <w:start w:val="1"/>
      <w:numFmt w:val="lowerLetter"/>
      <w:lvlText w:val="%5."/>
      <w:lvlJc w:val="left"/>
      <w:pPr>
        <w:ind w:left="3646" w:hanging="360"/>
      </w:pPr>
    </w:lvl>
    <w:lvl w:ilvl="5" w:tplc="0C07001B" w:tentative="1">
      <w:start w:val="1"/>
      <w:numFmt w:val="lowerRoman"/>
      <w:lvlText w:val="%6."/>
      <w:lvlJc w:val="right"/>
      <w:pPr>
        <w:ind w:left="4366" w:hanging="180"/>
      </w:pPr>
    </w:lvl>
    <w:lvl w:ilvl="6" w:tplc="0C07000F" w:tentative="1">
      <w:start w:val="1"/>
      <w:numFmt w:val="decimal"/>
      <w:lvlText w:val="%7."/>
      <w:lvlJc w:val="left"/>
      <w:pPr>
        <w:ind w:left="5086" w:hanging="360"/>
      </w:pPr>
    </w:lvl>
    <w:lvl w:ilvl="7" w:tplc="0C070019" w:tentative="1">
      <w:start w:val="1"/>
      <w:numFmt w:val="lowerLetter"/>
      <w:lvlText w:val="%8."/>
      <w:lvlJc w:val="left"/>
      <w:pPr>
        <w:ind w:left="5806" w:hanging="360"/>
      </w:pPr>
    </w:lvl>
    <w:lvl w:ilvl="8" w:tplc="0C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20521651"/>
    <w:multiLevelType w:val="hybridMultilevel"/>
    <w:tmpl w:val="97C6FBA8"/>
    <w:lvl w:ilvl="0" w:tplc="0C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47A2"/>
    <w:multiLevelType w:val="hybridMultilevel"/>
    <w:tmpl w:val="99E6A98E"/>
    <w:lvl w:ilvl="0" w:tplc="0C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682A"/>
    <w:multiLevelType w:val="hybridMultilevel"/>
    <w:tmpl w:val="79E01C74"/>
    <w:lvl w:ilvl="0" w:tplc="0C07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29B37817"/>
    <w:multiLevelType w:val="hybridMultilevel"/>
    <w:tmpl w:val="D4B832F8"/>
    <w:lvl w:ilvl="0" w:tplc="0C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86" w:hanging="360"/>
      </w:pPr>
    </w:lvl>
    <w:lvl w:ilvl="2" w:tplc="0C07001B" w:tentative="1">
      <w:start w:val="1"/>
      <w:numFmt w:val="lowerRoman"/>
      <w:lvlText w:val="%3."/>
      <w:lvlJc w:val="right"/>
      <w:pPr>
        <w:ind w:left="2206" w:hanging="180"/>
      </w:pPr>
    </w:lvl>
    <w:lvl w:ilvl="3" w:tplc="0C07000F" w:tentative="1">
      <w:start w:val="1"/>
      <w:numFmt w:val="decimal"/>
      <w:lvlText w:val="%4."/>
      <w:lvlJc w:val="left"/>
      <w:pPr>
        <w:ind w:left="2926" w:hanging="360"/>
      </w:pPr>
    </w:lvl>
    <w:lvl w:ilvl="4" w:tplc="0C070019" w:tentative="1">
      <w:start w:val="1"/>
      <w:numFmt w:val="lowerLetter"/>
      <w:lvlText w:val="%5."/>
      <w:lvlJc w:val="left"/>
      <w:pPr>
        <w:ind w:left="3646" w:hanging="360"/>
      </w:pPr>
    </w:lvl>
    <w:lvl w:ilvl="5" w:tplc="0C07001B" w:tentative="1">
      <w:start w:val="1"/>
      <w:numFmt w:val="lowerRoman"/>
      <w:lvlText w:val="%6."/>
      <w:lvlJc w:val="right"/>
      <w:pPr>
        <w:ind w:left="4366" w:hanging="180"/>
      </w:pPr>
    </w:lvl>
    <w:lvl w:ilvl="6" w:tplc="0C07000F" w:tentative="1">
      <w:start w:val="1"/>
      <w:numFmt w:val="decimal"/>
      <w:lvlText w:val="%7."/>
      <w:lvlJc w:val="left"/>
      <w:pPr>
        <w:ind w:left="5086" w:hanging="360"/>
      </w:pPr>
    </w:lvl>
    <w:lvl w:ilvl="7" w:tplc="0C070019" w:tentative="1">
      <w:start w:val="1"/>
      <w:numFmt w:val="lowerLetter"/>
      <w:lvlText w:val="%8."/>
      <w:lvlJc w:val="left"/>
      <w:pPr>
        <w:ind w:left="5806" w:hanging="360"/>
      </w:pPr>
    </w:lvl>
    <w:lvl w:ilvl="8" w:tplc="0C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2E0706B4"/>
    <w:multiLevelType w:val="hybridMultilevel"/>
    <w:tmpl w:val="C590BDD8"/>
    <w:lvl w:ilvl="0" w:tplc="0C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7F89"/>
    <w:multiLevelType w:val="hybridMultilevel"/>
    <w:tmpl w:val="DDC0AF60"/>
    <w:lvl w:ilvl="0" w:tplc="0C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37C10"/>
    <w:multiLevelType w:val="hybridMultilevel"/>
    <w:tmpl w:val="6D88840E"/>
    <w:lvl w:ilvl="0" w:tplc="0C07000F">
      <w:start w:val="1"/>
      <w:numFmt w:val="decimal"/>
      <w:lvlText w:val="%1."/>
      <w:lvlJc w:val="left"/>
      <w:pPr>
        <w:ind w:left="766" w:hanging="360"/>
      </w:pPr>
    </w:lvl>
    <w:lvl w:ilvl="1" w:tplc="0C070019" w:tentative="1">
      <w:start w:val="1"/>
      <w:numFmt w:val="lowerLetter"/>
      <w:lvlText w:val="%2."/>
      <w:lvlJc w:val="left"/>
      <w:pPr>
        <w:ind w:left="1486" w:hanging="360"/>
      </w:pPr>
    </w:lvl>
    <w:lvl w:ilvl="2" w:tplc="0C07001B" w:tentative="1">
      <w:start w:val="1"/>
      <w:numFmt w:val="lowerRoman"/>
      <w:lvlText w:val="%3."/>
      <w:lvlJc w:val="right"/>
      <w:pPr>
        <w:ind w:left="2206" w:hanging="180"/>
      </w:pPr>
    </w:lvl>
    <w:lvl w:ilvl="3" w:tplc="0C07000F" w:tentative="1">
      <w:start w:val="1"/>
      <w:numFmt w:val="decimal"/>
      <w:lvlText w:val="%4."/>
      <w:lvlJc w:val="left"/>
      <w:pPr>
        <w:ind w:left="2926" w:hanging="360"/>
      </w:pPr>
    </w:lvl>
    <w:lvl w:ilvl="4" w:tplc="0C070019" w:tentative="1">
      <w:start w:val="1"/>
      <w:numFmt w:val="lowerLetter"/>
      <w:lvlText w:val="%5."/>
      <w:lvlJc w:val="left"/>
      <w:pPr>
        <w:ind w:left="3646" w:hanging="360"/>
      </w:pPr>
    </w:lvl>
    <w:lvl w:ilvl="5" w:tplc="0C07001B" w:tentative="1">
      <w:start w:val="1"/>
      <w:numFmt w:val="lowerRoman"/>
      <w:lvlText w:val="%6."/>
      <w:lvlJc w:val="right"/>
      <w:pPr>
        <w:ind w:left="4366" w:hanging="180"/>
      </w:pPr>
    </w:lvl>
    <w:lvl w:ilvl="6" w:tplc="0C07000F" w:tentative="1">
      <w:start w:val="1"/>
      <w:numFmt w:val="decimal"/>
      <w:lvlText w:val="%7."/>
      <w:lvlJc w:val="left"/>
      <w:pPr>
        <w:ind w:left="5086" w:hanging="360"/>
      </w:pPr>
    </w:lvl>
    <w:lvl w:ilvl="7" w:tplc="0C070019" w:tentative="1">
      <w:start w:val="1"/>
      <w:numFmt w:val="lowerLetter"/>
      <w:lvlText w:val="%8."/>
      <w:lvlJc w:val="left"/>
      <w:pPr>
        <w:ind w:left="5806" w:hanging="360"/>
      </w:pPr>
    </w:lvl>
    <w:lvl w:ilvl="8" w:tplc="0C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480C2A13"/>
    <w:multiLevelType w:val="hybridMultilevel"/>
    <w:tmpl w:val="BB7AD170"/>
    <w:lvl w:ilvl="0" w:tplc="0C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86" w:hanging="360"/>
      </w:pPr>
    </w:lvl>
    <w:lvl w:ilvl="2" w:tplc="0C07001B" w:tentative="1">
      <w:start w:val="1"/>
      <w:numFmt w:val="lowerRoman"/>
      <w:lvlText w:val="%3."/>
      <w:lvlJc w:val="right"/>
      <w:pPr>
        <w:ind w:left="2206" w:hanging="180"/>
      </w:pPr>
    </w:lvl>
    <w:lvl w:ilvl="3" w:tplc="0C07000F" w:tentative="1">
      <w:start w:val="1"/>
      <w:numFmt w:val="decimal"/>
      <w:lvlText w:val="%4."/>
      <w:lvlJc w:val="left"/>
      <w:pPr>
        <w:ind w:left="2926" w:hanging="360"/>
      </w:pPr>
    </w:lvl>
    <w:lvl w:ilvl="4" w:tplc="0C070019" w:tentative="1">
      <w:start w:val="1"/>
      <w:numFmt w:val="lowerLetter"/>
      <w:lvlText w:val="%5."/>
      <w:lvlJc w:val="left"/>
      <w:pPr>
        <w:ind w:left="3646" w:hanging="360"/>
      </w:pPr>
    </w:lvl>
    <w:lvl w:ilvl="5" w:tplc="0C07001B" w:tentative="1">
      <w:start w:val="1"/>
      <w:numFmt w:val="lowerRoman"/>
      <w:lvlText w:val="%6."/>
      <w:lvlJc w:val="right"/>
      <w:pPr>
        <w:ind w:left="4366" w:hanging="180"/>
      </w:pPr>
    </w:lvl>
    <w:lvl w:ilvl="6" w:tplc="0C07000F" w:tentative="1">
      <w:start w:val="1"/>
      <w:numFmt w:val="decimal"/>
      <w:lvlText w:val="%7."/>
      <w:lvlJc w:val="left"/>
      <w:pPr>
        <w:ind w:left="5086" w:hanging="360"/>
      </w:pPr>
    </w:lvl>
    <w:lvl w:ilvl="7" w:tplc="0C070019" w:tentative="1">
      <w:start w:val="1"/>
      <w:numFmt w:val="lowerLetter"/>
      <w:lvlText w:val="%8."/>
      <w:lvlJc w:val="left"/>
      <w:pPr>
        <w:ind w:left="5806" w:hanging="360"/>
      </w:pPr>
    </w:lvl>
    <w:lvl w:ilvl="8" w:tplc="0C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647E0FA0"/>
    <w:multiLevelType w:val="hybridMultilevel"/>
    <w:tmpl w:val="4962AE12"/>
    <w:lvl w:ilvl="0" w:tplc="0C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7D2E1245"/>
    <w:multiLevelType w:val="hybridMultilevel"/>
    <w:tmpl w:val="6D88840E"/>
    <w:lvl w:ilvl="0" w:tplc="0C07000F">
      <w:start w:val="1"/>
      <w:numFmt w:val="decimal"/>
      <w:lvlText w:val="%1."/>
      <w:lvlJc w:val="left"/>
      <w:pPr>
        <w:ind w:left="766" w:hanging="360"/>
      </w:pPr>
    </w:lvl>
    <w:lvl w:ilvl="1" w:tplc="0C070019" w:tentative="1">
      <w:start w:val="1"/>
      <w:numFmt w:val="lowerLetter"/>
      <w:lvlText w:val="%2."/>
      <w:lvlJc w:val="left"/>
      <w:pPr>
        <w:ind w:left="1486" w:hanging="360"/>
      </w:pPr>
    </w:lvl>
    <w:lvl w:ilvl="2" w:tplc="0C07001B" w:tentative="1">
      <w:start w:val="1"/>
      <w:numFmt w:val="lowerRoman"/>
      <w:lvlText w:val="%3."/>
      <w:lvlJc w:val="right"/>
      <w:pPr>
        <w:ind w:left="2206" w:hanging="180"/>
      </w:pPr>
    </w:lvl>
    <w:lvl w:ilvl="3" w:tplc="0C07000F" w:tentative="1">
      <w:start w:val="1"/>
      <w:numFmt w:val="decimal"/>
      <w:lvlText w:val="%4."/>
      <w:lvlJc w:val="left"/>
      <w:pPr>
        <w:ind w:left="2926" w:hanging="360"/>
      </w:pPr>
    </w:lvl>
    <w:lvl w:ilvl="4" w:tplc="0C070019" w:tentative="1">
      <w:start w:val="1"/>
      <w:numFmt w:val="lowerLetter"/>
      <w:lvlText w:val="%5."/>
      <w:lvlJc w:val="left"/>
      <w:pPr>
        <w:ind w:left="3646" w:hanging="360"/>
      </w:pPr>
    </w:lvl>
    <w:lvl w:ilvl="5" w:tplc="0C07001B" w:tentative="1">
      <w:start w:val="1"/>
      <w:numFmt w:val="lowerRoman"/>
      <w:lvlText w:val="%6."/>
      <w:lvlJc w:val="right"/>
      <w:pPr>
        <w:ind w:left="4366" w:hanging="180"/>
      </w:pPr>
    </w:lvl>
    <w:lvl w:ilvl="6" w:tplc="0C07000F" w:tentative="1">
      <w:start w:val="1"/>
      <w:numFmt w:val="decimal"/>
      <w:lvlText w:val="%7."/>
      <w:lvlJc w:val="left"/>
      <w:pPr>
        <w:ind w:left="5086" w:hanging="360"/>
      </w:pPr>
    </w:lvl>
    <w:lvl w:ilvl="7" w:tplc="0C070019" w:tentative="1">
      <w:start w:val="1"/>
      <w:numFmt w:val="lowerLetter"/>
      <w:lvlText w:val="%8."/>
      <w:lvlJc w:val="left"/>
      <w:pPr>
        <w:ind w:left="5806" w:hanging="360"/>
      </w:pPr>
    </w:lvl>
    <w:lvl w:ilvl="8" w:tplc="0C0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7D602C54"/>
    <w:multiLevelType w:val="hybridMultilevel"/>
    <w:tmpl w:val="AF1EB8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33950">
    <w:abstractNumId w:val="2"/>
  </w:num>
  <w:num w:numId="2" w16cid:durableId="675502141">
    <w:abstractNumId w:val="11"/>
  </w:num>
  <w:num w:numId="3" w16cid:durableId="200024429">
    <w:abstractNumId w:val="4"/>
  </w:num>
  <w:num w:numId="4" w16cid:durableId="588658173">
    <w:abstractNumId w:val="1"/>
  </w:num>
  <w:num w:numId="5" w16cid:durableId="141655072">
    <w:abstractNumId w:val="12"/>
  </w:num>
  <w:num w:numId="6" w16cid:durableId="1046611933">
    <w:abstractNumId w:val="8"/>
  </w:num>
  <w:num w:numId="7" w16cid:durableId="2016178204">
    <w:abstractNumId w:val="14"/>
  </w:num>
  <w:num w:numId="8" w16cid:durableId="963536452">
    <w:abstractNumId w:val="3"/>
  </w:num>
  <w:num w:numId="9" w16cid:durableId="419912949">
    <w:abstractNumId w:val="13"/>
  </w:num>
  <w:num w:numId="10" w16cid:durableId="1609701948">
    <w:abstractNumId w:val="7"/>
  </w:num>
  <w:num w:numId="11" w16cid:durableId="1958636301">
    <w:abstractNumId w:val="6"/>
  </w:num>
  <w:num w:numId="12" w16cid:durableId="1352416537">
    <w:abstractNumId w:val="10"/>
  </w:num>
  <w:num w:numId="13" w16cid:durableId="410856577">
    <w:abstractNumId w:val="0"/>
  </w:num>
  <w:num w:numId="14" w16cid:durableId="4937918">
    <w:abstractNumId w:val="9"/>
  </w:num>
  <w:num w:numId="15" w16cid:durableId="1975482383">
    <w:abstractNumId w:val="5"/>
  </w:num>
  <w:num w:numId="16" w16cid:durableId="1163357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B0"/>
    <w:rsid w:val="00001CD0"/>
    <w:rsid w:val="0000350D"/>
    <w:rsid w:val="00041728"/>
    <w:rsid w:val="000544D0"/>
    <w:rsid w:val="00054689"/>
    <w:rsid w:val="00077055"/>
    <w:rsid w:val="00077738"/>
    <w:rsid w:val="000810BB"/>
    <w:rsid w:val="00090C09"/>
    <w:rsid w:val="000A39B2"/>
    <w:rsid w:val="000B1F6B"/>
    <w:rsid w:val="000D1801"/>
    <w:rsid w:val="000E5079"/>
    <w:rsid w:val="001001CD"/>
    <w:rsid w:val="00101A7D"/>
    <w:rsid w:val="00107B34"/>
    <w:rsid w:val="00126E67"/>
    <w:rsid w:val="001822DB"/>
    <w:rsid w:val="001906C8"/>
    <w:rsid w:val="001910BF"/>
    <w:rsid w:val="001926CF"/>
    <w:rsid w:val="001C270F"/>
    <w:rsid w:val="001C3956"/>
    <w:rsid w:val="001E090E"/>
    <w:rsid w:val="001E55FD"/>
    <w:rsid w:val="001E6422"/>
    <w:rsid w:val="00242E4D"/>
    <w:rsid w:val="00254DE5"/>
    <w:rsid w:val="00257EA5"/>
    <w:rsid w:val="0027421A"/>
    <w:rsid w:val="00292265"/>
    <w:rsid w:val="00292E05"/>
    <w:rsid w:val="002A7080"/>
    <w:rsid w:val="002F13F8"/>
    <w:rsid w:val="00334839"/>
    <w:rsid w:val="00394147"/>
    <w:rsid w:val="003E1A78"/>
    <w:rsid w:val="003F7EAD"/>
    <w:rsid w:val="004152EA"/>
    <w:rsid w:val="00442FF3"/>
    <w:rsid w:val="00445C31"/>
    <w:rsid w:val="00451474"/>
    <w:rsid w:val="00455297"/>
    <w:rsid w:val="004625CD"/>
    <w:rsid w:val="004730F0"/>
    <w:rsid w:val="00473DFC"/>
    <w:rsid w:val="0049164C"/>
    <w:rsid w:val="00492519"/>
    <w:rsid w:val="00492C9C"/>
    <w:rsid w:val="004C019E"/>
    <w:rsid w:val="004C521D"/>
    <w:rsid w:val="004D1D8D"/>
    <w:rsid w:val="004E6B3A"/>
    <w:rsid w:val="005154C0"/>
    <w:rsid w:val="005157B0"/>
    <w:rsid w:val="005277FF"/>
    <w:rsid w:val="00531580"/>
    <w:rsid w:val="00570409"/>
    <w:rsid w:val="00577D97"/>
    <w:rsid w:val="005B4099"/>
    <w:rsid w:val="005C2696"/>
    <w:rsid w:val="00601820"/>
    <w:rsid w:val="00610276"/>
    <w:rsid w:val="00614F65"/>
    <w:rsid w:val="006208C7"/>
    <w:rsid w:val="006271D4"/>
    <w:rsid w:val="006421D2"/>
    <w:rsid w:val="00657D50"/>
    <w:rsid w:val="006626CF"/>
    <w:rsid w:val="006637A2"/>
    <w:rsid w:val="0066524B"/>
    <w:rsid w:val="00672598"/>
    <w:rsid w:val="006B5A16"/>
    <w:rsid w:val="006C16AC"/>
    <w:rsid w:val="006C4681"/>
    <w:rsid w:val="00703964"/>
    <w:rsid w:val="00751506"/>
    <w:rsid w:val="007765F4"/>
    <w:rsid w:val="007837E5"/>
    <w:rsid w:val="0078587F"/>
    <w:rsid w:val="007B396A"/>
    <w:rsid w:val="007C03AD"/>
    <w:rsid w:val="007E4810"/>
    <w:rsid w:val="008100BD"/>
    <w:rsid w:val="00820A0B"/>
    <w:rsid w:val="00860151"/>
    <w:rsid w:val="00872404"/>
    <w:rsid w:val="00882F7D"/>
    <w:rsid w:val="00884C1E"/>
    <w:rsid w:val="00894844"/>
    <w:rsid w:val="00894B3E"/>
    <w:rsid w:val="008A3B2E"/>
    <w:rsid w:val="008A755D"/>
    <w:rsid w:val="008D12E6"/>
    <w:rsid w:val="008F026A"/>
    <w:rsid w:val="008F0DB4"/>
    <w:rsid w:val="00905057"/>
    <w:rsid w:val="00905D42"/>
    <w:rsid w:val="00927709"/>
    <w:rsid w:val="00933A53"/>
    <w:rsid w:val="00934430"/>
    <w:rsid w:val="00961CBC"/>
    <w:rsid w:val="0096480B"/>
    <w:rsid w:val="0097301F"/>
    <w:rsid w:val="009B4391"/>
    <w:rsid w:val="009D569B"/>
    <w:rsid w:val="009F020E"/>
    <w:rsid w:val="00A11A2B"/>
    <w:rsid w:val="00A6178E"/>
    <w:rsid w:val="00A6240E"/>
    <w:rsid w:val="00A817A9"/>
    <w:rsid w:val="00AB2323"/>
    <w:rsid w:val="00AC672D"/>
    <w:rsid w:val="00B15FC5"/>
    <w:rsid w:val="00B30C09"/>
    <w:rsid w:val="00B45737"/>
    <w:rsid w:val="00B71E9D"/>
    <w:rsid w:val="00B83582"/>
    <w:rsid w:val="00B855D1"/>
    <w:rsid w:val="00B86929"/>
    <w:rsid w:val="00BA22EC"/>
    <w:rsid w:val="00BB1F81"/>
    <w:rsid w:val="00BB59A4"/>
    <w:rsid w:val="00BB63D0"/>
    <w:rsid w:val="00BC7402"/>
    <w:rsid w:val="00C06DB9"/>
    <w:rsid w:val="00C3726B"/>
    <w:rsid w:val="00C629DE"/>
    <w:rsid w:val="00CA499E"/>
    <w:rsid w:val="00CD069E"/>
    <w:rsid w:val="00CD7D9B"/>
    <w:rsid w:val="00CE12DA"/>
    <w:rsid w:val="00CE50BC"/>
    <w:rsid w:val="00CF1AE5"/>
    <w:rsid w:val="00CF725F"/>
    <w:rsid w:val="00CF7BF8"/>
    <w:rsid w:val="00D20F00"/>
    <w:rsid w:val="00D210A9"/>
    <w:rsid w:val="00D5044C"/>
    <w:rsid w:val="00D56B7F"/>
    <w:rsid w:val="00D82828"/>
    <w:rsid w:val="00D840DF"/>
    <w:rsid w:val="00D85291"/>
    <w:rsid w:val="00D9220A"/>
    <w:rsid w:val="00DB2F57"/>
    <w:rsid w:val="00DE19C3"/>
    <w:rsid w:val="00DE2945"/>
    <w:rsid w:val="00DF507B"/>
    <w:rsid w:val="00E04380"/>
    <w:rsid w:val="00E337AA"/>
    <w:rsid w:val="00E35570"/>
    <w:rsid w:val="00E366CA"/>
    <w:rsid w:val="00E57667"/>
    <w:rsid w:val="00E57F09"/>
    <w:rsid w:val="00E65E68"/>
    <w:rsid w:val="00E8617D"/>
    <w:rsid w:val="00E871A5"/>
    <w:rsid w:val="00EA25C1"/>
    <w:rsid w:val="00EE1A9F"/>
    <w:rsid w:val="00EE34F0"/>
    <w:rsid w:val="00EF7AB0"/>
    <w:rsid w:val="00F30ED0"/>
    <w:rsid w:val="00F459AA"/>
    <w:rsid w:val="00F53325"/>
    <w:rsid w:val="00F5748A"/>
    <w:rsid w:val="00FA1FD6"/>
    <w:rsid w:val="00FA50E7"/>
    <w:rsid w:val="00FB7C4E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4DEAA"/>
  <w15:chartTrackingRefBased/>
  <w15:docId w15:val="{DB1AA58D-F66D-49CE-B301-F686803A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570"/>
  </w:style>
  <w:style w:type="paragraph" w:styleId="berschrift1">
    <w:name w:val="heading 1"/>
    <w:basedOn w:val="Standard"/>
    <w:next w:val="Standard"/>
    <w:link w:val="berschrift1Zchn"/>
    <w:uiPriority w:val="9"/>
    <w:qFormat/>
    <w:rsid w:val="00D50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E04380"/>
    <w:rPr>
      <w:rFonts w:ascii="Verdana" w:hAnsi="Verdana"/>
      <w:b/>
      <w:bCs/>
      <w:i/>
      <w:iCs/>
      <w:color w:val="4472C4" w:themeColor="accent1"/>
      <w:spacing w:val="5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0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D5044C"/>
  </w:style>
  <w:style w:type="paragraph" w:styleId="Titel">
    <w:name w:val="Title"/>
    <w:basedOn w:val="Standard"/>
    <w:next w:val="Standard"/>
    <w:link w:val="TitelZchn"/>
    <w:uiPriority w:val="10"/>
    <w:qFormat/>
    <w:rsid w:val="00242E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2E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2E4D"/>
    <w:rPr>
      <w:i/>
      <w:iCs/>
      <w:color w:val="4472C4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4916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164C"/>
  </w:style>
  <w:style w:type="paragraph" w:styleId="Fuzeile">
    <w:name w:val="footer"/>
    <w:basedOn w:val="Standard"/>
    <w:link w:val="FuzeileZchn"/>
    <w:uiPriority w:val="99"/>
    <w:unhideWhenUsed/>
    <w:rsid w:val="004916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164C"/>
  </w:style>
  <w:style w:type="character" w:styleId="Hyperlink">
    <w:name w:val="Hyperlink"/>
    <w:basedOn w:val="Absatz-Standardschriftart"/>
    <w:uiPriority w:val="99"/>
    <w:unhideWhenUsed/>
    <w:rsid w:val="00A11A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1A2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C4681"/>
    <w:pPr>
      <w:ind w:left="720"/>
      <w:contextualSpacing/>
    </w:pPr>
  </w:style>
  <w:style w:type="paragraph" w:styleId="berarbeitung">
    <w:name w:val="Revision"/>
    <w:hidden/>
    <w:uiPriority w:val="99"/>
    <w:semiHidden/>
    <w:rsid w:val="0010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nis-anif-gr&#246;dig.at" TargetMode="External"/><Relationship Id="rId13" Type="http://schemas.openxmlformats.org/officeDocument/2006/relationships/hyperlink" Target="http://www.tennis-anif-gr&#246;dig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rald.minniberger@sbg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nis-anif-gr&#246;dig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erald.minniberger@sbg.at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419C-4382-4D04-AF3A-35E49A38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Gerald Minniberger</cp:lastModifiedBy>
  <cp:revision>6</cp:revision>
  <cp:lastPrinted>2023-06-06T06:09:00Z</cp:lastPrinted>
  <dcterms:created xsi:type="dcterms:W3CDTF">2024-04-16T06:56:00Z</dcterms:created>
  <dcterms:modified xsi:type="dcterms:W3CDTF">2024-04-17T11:42:00Z</dcterms:modified>
</cp:coreProperties>
</file>